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E1FD" w14:textId="61EA7394" w:rsidR="00A53C7D" w:rsidRDefault="00A53C7D" w:rsidP="005D54D1">
      <w:p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PITANJA </w:t>
      </w:r>
      <w:r w:rsidR="00596762">
        <w:rPr>
          <w:rFonts w:ascii="Arial" w:hAnsi="Arial" w:cs="Arial"/>
          <w:sz w:val="24"/>
          <w:szCs w:val="24"/>
        </w:rPr>
        <w:t>I LITERATURA ZA POZICIJU: ZDRAVSTVENI</w:t>
      </w:r>
      <w:r>
        <w:rPr>
          <w:rFonts w:ascii="Arial" w:hAnsi="Arial" w:cs="Arial"/>
          <w:sz w:val="24"/>
          <w:szCs w:val="24"/>
        </w:rPr>
        <w:t xml:space="preserve"> RADNIK – STRUČNI SARADNIK U CENTRU ZA KONTROLU TROVANJA</w:t>
      </w:r>
    </w:p>
    <w:p w14:paraId="6ABD57E9" w14:textId="77777777" w:rsidR="003C30B5" w:rsidRPr="004408F5" w:rsidRDefault="003C30B5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Ko je osnivač JU Zavod za medicinu rada KS? </w:t>
      </w:r>
    </w:p>
    <w:p w14:paraId="7CE27DE7" w14:textId="77777777" w:rsidR="00A22C52" w:rsidRPr="004408F5" w:rsidRDefault="00D9443B" w:rsidP="00D9443B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Definicija otrova i</w:t>
      </w:r>
      <w:r w:rsidR="002316DB" w:rsidRPr="004408F5">
        <w:rPr>
          <w:rFonts w:ascii="Arial" w:hAnsi="Arial" w:cs="Arial"/>
          <w:sz w:val="24"/>
          <w:szCs w:val="24"/>
          <w:lang w:val="it-IT"/>
        </w:rPr>
        <w:t xml:space="preserve"> </w:t>
      </w:r>
      <w:r w:rsidRPr="004408F5">
        <w:rPr>
          <w:rFonts w:ascii="Arial" w:hAnsi="Arial" w:cs="Arial"/>
          <w:sz w:val="24"/>
          <w:szCs w:val="24"/>
          <w:lang w:val="it-IT"/>
        </w:rPr>
        <w:t>f</w:t>
      </w:r>
      <w:r w:rsidR="00C07E64" w:rsidRPr="004408F5">
        <w:rPr>
          <w:rFonts w:ascii="Arial" w:hAnsi="Arial" w:cs="Arial"/>
          <w:sz w:val="24"/>
          <w:szCs w:val="24"/>
          <w:lang w:val="it-IT"/>
        </w:rPr>
        <w:t>iziološka klasifikacija otrova?</w:t>
      </w:r>
    </w:p>
    <w:p w14:paraId="18050C38" w14:textId="77777777" w:rsidR="00FF5647" w:rsidRPr="004408F5" w:rsidRDefault="00FF5647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Pre</w:t>
      </w:r>
      <w:r w:rsidR="00E545DB" w:rsidRPr="004408F5">
        <w:rPr>
          <w:rFonts w:ascii="Arial" w:hAnsi="Arial" w:cs="Arial"/>
          <w:sz w:val="24"/>
          <w:szCs w:val="24"/>
          <w:lang w:val="it-IT"/>
        </w:rPr>
        <w:t>ma frekvenciji i trajanju izlož</w:t>
      </w:r>
      <w:r w:rsidR="00D9443B" w:rsidRPr="004408F5">
        <w:rPr>
          <w:rFonts w:ascii="Arial" w:hAnsi="Arial" w:cs="Arial"/>
          <w:sz w:val="24"/>
          <w:szCs w:val="24"/>
          <w:lang w:val="it-IT"/>
        </w:rPr>
        <w:t xml:space="preserve">enosti trovanja dijelimo </w:t>
      </w:r>
      <w:r w:rsidRPr="004408F5">
        <w:rPr>
          <w:rFonts w:ascii="Arial" w:hAnsi="Arial" w:cs="Arial"/>
          <w:sz w:val="24"/>
          <w:szCs w:val="24"/>
          <w:lang w:val="it-IT"/>
        </w:rPr>
        <w:t>?</w:t>
      </w:r>
      <w:r w:rsidR="00B65041" w:rsidRPr="004408F5">
        <w:rPr>
          <w:rFonts w:ascii="Arial" w:hAnsi="Arial" w:cs="Arial"/>
          <w:sz w:val="24"/>
          <w:szCs w:val="24"/>
          <w:lang w:val="it-IT"/>
        </w:rPr>
        <w:t xml:space="preserve">    </w:t>
      </w:r>
    </w:p>
    <w:p w14:paraId="14B27938" w14:textId="77777777" w:rsidR="007E5568" w:rsidRPr="004408F5" w:rsidRDefault="00E545DB" w:rsidP="00D9443B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color w:val="FF0000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Nabrojati načine spr</w:t>
      </w:r>
      <w:r w:rsidR="007B03FB" w:rsidRPr="004408F5">
        <w:rPr>
          <w:rFonts w:ascii="Arial" w:hAnsi="Arial" w:cs="Arial"/>
          <w:sz w:val="24"/>
          <w:szCs w:val="24"/>
          <w:lang w:val="it-IT"/>
        </w:rPr>
        <w:t>ječa</w:t>
      </w:r>
      <w:r w:rsidRPr="004408F5">
        <w:rPr>
          <w:rFonts w:ascii="Arial" w:hAnsi="Arial" w:cs="Arial"/>
          <w:sz w:val="24"/>
          <w:szCs w:val="24"/>
          <w:lang w:val="it-IT"/>
        </w:rPr>
        <w:t>vanja daljnje resorpcije otrova</w:t>
      </w:r>
      <w:r w:rsidR="00D9443B" w:rsidRPr="004408F5">
        <w:rPr>
          <w:rFonts w:ascii="Arial" w:hAnsi="Arial" w:cs="Arial"/>
          <w:sz w:val="24"/>
          <w:szCs w:val="24"/>
          <w:lang w:val="it-IT"/>
        </w:rPr>
        <w:t>?</w:t>
      </w:r>
    </w:p>
    <w:p w14:paraId="1DE107A7" w14:textId="77777777" w:rsidR="004D594C" w:rsidRPr="004408F5" w:rsidRDefault="00FF5647" w:rsidP="0071711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Šta je biološko poluvrijeme izlučivanja?   </w:t>
      </w:r>
    </w:p>
    <w:p w14:paraId="5CEF4EE2" w14:textId="77777777" w:rsidR="001E1F5C" w:rsidRPr="004408F5" w:rsidRDefault="00FF5647" w:rsidP="00E22ACC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Navedi puteve unošenja otrova u or</w:t>
      </w:r>
      <w:r w:rsidR="001E1F5C" w:rsidRPr="004408F5">
        <w:rPr>
          <w:rFonts w:ascii="Arial" w:hAnsi="Arial" w:cs="Arial"/>
          <w:sz w:val="24"/>
          <w:szCs w:val="24"/>
          <w:lang w:val="it-IT"/>
        </w:rPr>
        <w:t>ganizam</w:t>
      </w:r>
      <w:r w:rsidR="00D9443B" w:rsidRPr="004408F5">
        <w:rPr>
          <w:rFonts w:ascii="Arial" w:hAnsi="Arial" w:cs="Arial"/>
          <w:sz w:val="24"/>
          <w:szCs w:val="24"/>
          <w:lang w:val="it-IT"/>
        </w:rPr>
        <w:t>?</w:t>
      </w:r>
      <w:r w:rsidR="001E1F5C" w:rsidRPr="004408F5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3B21D4D" w14:textId="77777777" w:rsidR="00E432AA" w:rsidRPr="004408F5" w:rsidRDefault="00E432AA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Šta je cent</w:t>
      </w:r>
      <w:r w:rsidR="00AE6B4F" w:rsidRPr="004408F5">
        <w:rPr>
          <w:rFonts w:ascii="Arial" w:hAnsi="Arial" w:cs="Arial"/>
          <w:sz w:val="24"/>
          <w:szCs w:val="24"/>
          <w:lang w:val="it-IT"/>
        </w:rPr>
        <w:t xml:space="preserve">ar za kontrolu trovanja?  </w:t>
      </w:r>
    </w:p>
    <w:p w14:paraId="431AEDB6" w14:textId="77777777" w:rsidR="00300B44" w:rsidRPr="004408F5" w:rsidRDefault="00CF500A" w:rsidP="004B37B8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Nabrojati benefite postoja</w:t>
      </w:r>
      <w:r w:rsidR="00E545DB" w:rsidRPr="004408F5">
        <w:rPr>
          <w:rFonts w:ascii="Arial" w:hAnsi="Arial" w:cs="Arial"/>
          <w:sz w:val="24"/>
          <w:szCs w:val="24"/>
          <w:lang w:val="it-IT"/>
        </w:rPr>
        <w:t>nja centra za kontrolu trovanja</w:t>
      </w:r>
      <w:r w:rsidR="00AE6B4F" w:rsidRPr="004408F5">
        <w:rPr>
          <w:rFonts w:ascii="Arial" w:hAnsi="Arial" w:cs="Arial"/>
          <w:sz w:val="24"/>
          <w:szCs w:val="24"/>
          <w:lang w:val="it-IT"/>
        </w:rPr>
        <w:t>?</w:t>
      </w:r>
    </w:p>
    <w:p w14:paraId="7B1E37AE" w14:textId="77777777" w:rsidR="001A4CBD" w:rsidRPr="004B37B8" w:rsidRDefault="005919A4" w:rsidP="004B37B8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</w:t>
      </w:r>
      <w:r w:rsidR="00FF5647" w:rsidRPr="004B37B8">
        <w:rPr>
          <w:rFonts w:ascii="Arial" w:hAnsi="Arial" w:cs="Arial"/>
          <w:sz w:val="24"/>
          <w:szCs w:val="24"/>
        </w:rPr>
        <w:t>pijatni</w:t>
      </w:r>
      <w:proofErr w:type="spellEnd"/>
      <w:r w:rsidR="00FF564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647" w:rsidRPr="004B37B8">
        <w:rPr>
          <w:rFonts w:ascii="Arial" w:hAnsi="Arial" w:cs="Arial"/>
          <w:sz w:val="24"/>
          <w:szCs w:val="24"/>
        </w:rPr>
        <w:t>toksidrom</w:t>
      </w:r>
      <w:proofErr w:type="spellEnd"/>
      <w:r w:rsidR="00A22C52" w:rsidRPr="004B37B8">
        <w:rPr>
          <w:rFonts w:ascii="Arial" w:hAnsi="Arial" w:cs="Arial"/>
          <w:sz w:val="24"/>
          <w:szCs w:val="24"/>
        </w:rPr>
        <w:t>?</w:t>
      </w:r>
      <w:r w:rsidR="00700E59" w:rsidRPr="004B37B8">
        <w:rPr>
          <w:rFonts w:ascii="Arial" w:hAnsi="Arial" w:cs="Arial"/>
          <w:sz w:val="24"/>
          <w:szCs w:val="24"/>
        </w:rPr>
        <w:t xml:space="preserve"> </w:t>
      </w:r>
    </w:p>
    <w:p w14:paraId="514B02E0" w14:textId="77777777" w:rsidR="00F3469D" w:rsidRPr="004B37B8" w:rsidRDefault="00AE6B4F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32E" w:rsidRPr="004B37B8">
        <w:rPr>
          <w:rFonts w:ascii="Arial" w:hAnsi="Arial" w:cs="Arial"/>
          <w:sz w:val="24"/>
          <w:szCs w:val="24"/>
        </w:rPr>
        <w:t>Klinička</w:t>
      </w:r>
      <w:proofErr w:type="spellEnd"/>
      <w:r w:rsidR="00F9732E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32E" w:rsidRPr="004B37B8">
        <w:rPr>
          <w:rFonts w:ascii="Arial" w:hAnsi="Arial" w:cs="Arial"/>
          <w:sz w:val="24"/>
          <w:szCs w:val="24"/>
        </w:rPr>
        <w:t>slika</w:t>
      </w:r>
      <w:proofErr w:type="spellEnd"/>
      <w:r w:rsidR="002B3D3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D3F" w:rsidRPr="004B37B8">
        <w:rPr>
          <w:rFonts w:ascii="Arial" w:hAnsi="Arial" w:cs="Arial"/>
          <w:sz w:val="24"/>
          <w:szCs w:val="24"/>
        </w:rPr>
        <w:t>akutnog</w:t>
      </w:r>
      <w:proofErr w:type="spellEnd"/>
      <w:r w:rsidR="002B3D3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32E" w:rsidRPr="004B37B8">
        <w:rPr>
          <w:rFonts w:ascii="Arial" w:hAnsi="Arial" w:cs="Arial"/>
          <w:sz w:val="24"/>
          <w:szCs w:val="24"/>
        </w:rPr>
        <w:t>trova</w:t>
      </w:r>
      <w:r w:rsidR="002B3D3F" w:rsidRPr="004B37B8">
        <w:rPr>
          <w:rFonts w:ascii="Arial" w:hAnsi="Arial" w:cs="Arial"/>
          <w:sz w:val="24"/>
          <w:szCs w:val="24"/>
        </w:rPr>
        <w:t>nja</w:t>
      </w:r>
      <w:proofErr w:type="spellEnd"/>
      <w:r w:rsidR="002B3D3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etanolom</w:t>
      </w:r>
      <w:proofErr w:type="spellEnd"/>
      <w:r w:rsidR="00672F7B">
        <w:rPr>
          <w:rFonts w:ascii="Arial" w:hAnsi="Arial" w:cs="Arial"/>
          <w:sz w:val="24"/>
          <w:szCs w:val="24"/>
        </w:rPr>
        <w:t>?</w:t>
      </w:r>
    </w:p>
    <w:p w14:paraId="45BA1E2C" w14:textId="77777777" w:rsidR="004E5557" w:rsidRPr="004B37B8" w:rsidRDefault="00AE6B4F" w:rsidP="004E5557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D50">
        <w:rPr>
          <w:rFonts w:ascii="Arial" w:hAnsi="Arial" w:cs="Arial"/>
          <w:sz w:val="24"/>
          <w:szCs w:val="24"/>
        </w:rPr>
        <w:t>Mehanizam</w:t>
      </w:r>
      <w:proofErr w:type="spellEnd"/>
      <w:r w:rsidR="00947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D50">
        <w:rPr>
          <w:rFonts w:ascii="Arial" w:hAnsi="Arial" w:cs="Arial"/>
          <w:sz w:val="24"/>
          <w:szCs w:val="24"/>
        </w:rPr>
        <w:t>djelovanja</w:t>
      </w:r>
      <w:proofErr w:type="spellEnd"/>
      <w:r w:rsidR="00947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D50">
        <w:rPr>
          <w:rFonts w:ascii="Arial" w:hAnsi="Arial" w:cs="Arial"/>
          <w:sz w:val="24"/>
          <w:szCs w:val="24"/>
        </w:rPr>
        <w:t>i</w:t>
      </w:r>
      <w:proofErr w:type="spellEnd"/>
      <w:r w:rsidR="00947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D50">
        <w:rPr>
          <w:rFonts w:ascii="Arial" w:hAnsi="Arial" w:cs="Arial"/>
          <w:sz w:val="24"/>
          <w:szCs w:val="24"/>
        </w:rPr>
        <w:t>t</w:t>
      </w:r>
      <w:r w:rsidR="003E6EB1">
        <w:rPr>
          <w:rFonts w:ascii="Arial" w:hAnsi="Arial" w:cs="Arial"/>
          <w:sz w:val="24"/>
          <w:szCs w:val="24"/>
        </w:rPr>
        <w:t>oksični</w:t>
      </w:r>
      <w:proofErr w:type="spellEnd"/>
      <w:r w:rsidR="003E6E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EB1">
        <w:rPr>
          <w:rFonts w:ascii="Arial" w:hAnsi="Arial" w:cs="Arial"/>
          <w:sz w:val="24"/>
          <w:szCs w:val="24"/>
        </w:rPr>
        <w:t>efek</w:t>
      </w:r>
      <w:r w:rsidR="00E545DB">
        <w:rPr>
          <w:rFonts w:ascii="Arial" w:hAnsi="Arial" w:cs="Arial"/>
          <w:sz w:val="24"/>
          <w:szCs w:val="24"/>
        </w:rPr>
        <w:t>ti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ugljen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monoksida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545DB">
        <w:rPr>
          <w:rFonts w:ascii="Arial" w:hAnsi="Arial" w:cs="Arial"/>
          <w:sz w:val="24"/>
          <w:szCs w:val="24"/>
        </w:rPr>
        <w:t>organizmu</w:t>
      </w:r>
      <w:proofErr w:type="spellEnd"/>
      <w:r w:rsidR="00A96135">
        <w:rPr>
          <w:rFonts w:ascii="Arial" w:hAnsi="Arial" w:cs="Arial"/>
          <w:sz w:val="24"/>
          <w:szCs w:val="24"/>
        </w:rPr>
        <w:t>?</w:t>
      </w:r>
    </w:p>
    <w:p w14:paraId="10244CD0" w14:textId="77777777" w:rsidR="00A22C52" w:rsidRPr="004408F5" w:rsidRDefault="00AE6B4F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0337" w:rsidRPr="004408F5">
        <w:rPr>
          <w:rFonts w:ascii="Arial" w:hAnsi="Arial" w:cs="Arial"/>
          <w:sz w:val="24"/>
          <w:szCs w:val="24"/>
          <w:lang w:val="it-IT"/>
        </w:rPr>
        <w:t>Putevi eliminacije</w:t>
      </w:r>
      <w:r w:rsidR="00F9732E" w:rsidRPr="004408F5">
        <w:rPr>
          <w:rFonts w:ascii="Arial" w:hAnsi="Arial" w:cs="Arial"/>
          <w:sz w:val="24"/>
          <w:szCs w:val="24"/>
          <w:lang w:val="it-IT"/>
        </w:rPr>
        <w:t xml:space="preserve"> otrova iz organizma</w:t>
      </w:r>
      <w:r w:rsidR="00A22C52" w:rsidRPr="004408F5">
        <w:rPr>
          <w:rFonts w:ascii="Arial" w:hAnsi="Arial" w:cs="Arial"/>
          <w:sz w:val="24"/>
          <w:szCs w:val="24"/>
          <w:lang w:val="it-IT"/>
        </w:rPr>
        <w:t xml:space="preserve">? </w:t>
      </w:r>
    </w:p>
    <w:p w14:paraId="5BA37E55" w14:textId="77777777" w:rsidR="00FF06FF" w:rsidRPr="004408F5" w:rsidRDefault="00F9732E" w:rsidP="0071711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i/>
          <w:sz w:val="20"/>
          <w:szCs w:val="20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Šta sve spad</w:t>
      </w:r>
      <w:r w:rsidR="00D13A74" w:rsidRPr="004408F5">
        <w:rPr>
          <w:rFonts w:ascii="Arial" w:hAnsi="Arial" w:cs="Arial"/>
          <w:sz w:val="24"/>
          <w:szCs w:val="24"/>
          <w:lang w:val="it-IT"/>
        </w:rPr>
        <w:t>a</w:t>
      </w:r>
      <w:r w:rsidRPr="004408F5">
        <w:rPr>
          <w:rFonts w:ascii="Arial" w:hAnsi="Arial" w:cs="Arial"/>
          <w:sz w:val="24"/>
          <w:szCs w:val="24"/>
          <w:lang w:val="it-IT"/>
        </w:rPr>
        <w:t xml:space="preserve"> u korozive</w:t>
      </w:r>
      <w:r w:rsidR="00A22C52" w:rsidRPr="004408F5">
        <w:rPr>
          <w:rFonts w:ascii="Arial" w:hAnsi="Arial" w:cs="Arial"/>
          <w:sz w:val="24"/>
          <w:szCs w:val="24"/>
          <w:lang w:val="it-IT"/>
        </w:rPr>
        <w:t>?</w:t>
      </w:r>
      <w:r w:rsidR="00FF06FF" w:rsidRPr="004408F5">
        <w:rPr>
          <w:rFonts w:ascii="Arial" w:hAnsi="Arial" w:cs="Arial"/>
          <w:sz w:val="24"/>
          <w:szCs w:val="24"/>
          <w:lang w:val="it-IT"/>
        </w:rPr>
        <w:t xml:space="preserve">  </w:t>
      </w:r>
      <w:r w:rsidR="00FF06FF" w:rsidRPr="004408F5">
        <w:rPr>
          <w:rFonts w:ascii="Arial" w:hAnsi="Arial" w:cs="Arial"/>
          <w:i/>
          <w:sz w:val="20"/>
          <w:szCs w:val="20"/>
          <w:lang w:val="it-IT"/>
        </w:rPr>
        <w:t xml:space="preserve">  </w:t>
      </w:r>
    </w:p>
    <w:p w14:paraId="2A327A9E" w14:textId="77777777" w:rsidR="00696E2E" w:rsidRPr="004B37B8" w:rsidRDefault="00F9732E" w:rsidP="0071711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 w:rsidRPr="004B37B8">
        <w:rPr>
          <w:rFonts w:ascii="Arial" w:hAnsi="Arial" w:cs="Arial"/>
          <w:sz w:val="24"/>
          <w:szCs w:val="24"/>
        </w:rPr>
        <w:t xml:space="preserve">Od </w:t>
      </w:r>
      <w:proofErr w:type="spellStart"/>
      <w:r w:rsidRPr="004B37B8">
        <w:rPr>
          <w:rFonts w:ascii="Arial" w:hAnsi="Arial" w:cs="Arial"/>
          <w:sz w:val="24"/>
          <w:szCs w:val="24"/>
        </w:rPr>
        <w:t>čega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zavisi</w:t>
      </w:r>
      <w:proofErr w:type="spellEnd"/>
      <w:r w:rsidR="00EC512A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12A" w:rsidRPr="004B37B8">
        <w:rPr>
          <w:rFonts w:ascii="Arial" w:hAnsi="Arial" w:cs="Arial"/>
          <w:sz w:val="24"/>
          <w:szCs w:val="24"/>
        </w:rPr>
        <w:t>stepen</w:t>
      </w:r>
      <w:proofErr w:type="spellEnd"/>
      <w:r w:rsidR="00EC512A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12A" w:rsidRPr="004B37B8">
        <w:rPr>
          <w:rFonts w:ascii="Arial" w:hAnsi="Arial" w:cs="Arial"/>
          <w:sz w:val="24"/>
          <w:szCs w:val="24"/>
        </w:rPr>
        <w:t>oštećenja</w:t>
      </w:r>
      <w:proofErr w:type="spellEnd"/>
      <w:r w:rsidR="00EC512A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12A" w:rsidRPr="004B37B8">
        <w:rPr>
          <w:rFonts w:ascii="Arial" w:hAnsi="Arial" w:cs="Arial"/>
          <w:sz w:val="24"/>
          <w:szCs w:val="24"/>
        </w:rPr>
        <w:t>tkiva</w:t>
      </w:r>
      <w:proofErr w:type="spellEnd"/>
      <w:r w:rsidR="00EC512A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12A" w:rsidRPr="004B37B8">
        <w:rPr>
          <w:rFonts w:ascii="Arial" w:hAnsi="Arial" w:cs="Arial"/>
          <w:sz w:val="24"/>
          <w:szCs w:val="24"/>
        </w:rPr>
        <w:t>djelovanjem</w:t>
      </w:r>
      <w:proofErr w:type="spellEnd"/>
      <w:r w:rsidR="00EC512A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12A" w:rsidRPr="004B37B8">
        <w:rPr>
          <w:rFonts w:ascii="Arial" w:hAnsi="Arial" w:cs="Arial"/>
          <w:sz w:val="24"/>
          <w:szCs w:val="24"/>
        </w:rPr>
        <w:t>koroziva</w:t>
      </w:r>
      <w:proofErr w:type="spellEnd"/>
      <w:r w:rsidR="00A22C52" w:rsidRPr="004B37B8">
        <w:rPr>
          <w:rFonts w:ascii="Arial" w:hAnsi="Arial" w:cs="Arial"/>
          <w:sz w:val="24"/>
          <w:szCs w:val="24"/>
        </w:rPr>
        <w:t>?</w:t>
      </w:r>
      <w:r w:rsidR="00696E2E" w:rsidRPr="004B37B8">
        <w:rPr>
          <w:rFonts w:ascii="Arial" w:hAnsi="Arial" w:cs="Arial"/>
          <w:sz w:val="24"/>
          <w:szCs w:val="24"/>
        </w:rPr>
        <w:t xml:space="preserve">  </w:t>
      </w:r>
    </w:p>
    <w:p w14:paraId="6D96BCEA" w14:textId="77777777" w:rsidR="00A22C52" w:rsidRPr="004B37B8" w:rsidRDefault="00F77F60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4B37B8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4B37B8">
        <w:rPr>
          <w:rFonts w:ascii="Arial" w:hAnsi="Arial" w:cs="Arial"/>
          <w:sz w:val="24"/>
          <w:szCs w:val="24"/>
        </w:rPr>
        <w:t>čega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dovodi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ingestija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baza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, a do </w:t>
      </w:r>
      <w:proofErr w:type="spellStart"/>
      <w:r w:rsidRPr="004B37B8">
        <w:rPr>
          <w:rFonts w:ascii="Arial" w:hAnsi="Arial" w:cs="Arial"/>
          <w:sz w:val="24"/>
          <w:szCs w:val="24"/>
        </w:rPr>
        <w:t>čega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ingestija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kiselina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na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izloženim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dijelovima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sluznica</w:t>
      </w:r>
      <w:proofErr w:type="spellEnd"/>
      <w:r w:rsidRPr="004B37B8">
        <w:rPr>
          <w:rFonts w:ascii="Arial" w:hAnsi="Arial" w:cs="Arial"/>
          <w:sz w:val="24"/>
          <w:szCs w:val="24"/>
        </w:rPr>
        <w:t>?</w:t>
      </w:r>
    </w:p>
    <w:p w14:paraId="4ADA3BB8" w14:textId="77777777" w:rsidR="00685BE7" w:rsidRPr="004408F5" w:rsidRDefault="00E9100A" w:rsidP="004B37B8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Postupci za odstranjivanje otrova iz gastrointestinalnog trakta</w:t>
      </w:r>
      <w:r w:rsidR="00BC5BCA" w:rsidRPr="004408F5">
        <w:rPr>
          <w:rFonts w:ascii="Arial" w:hAnsi="Arial" w:cs="Arial"/>
          <w:sz w:val="24"/>
          <w:szCs w:val="24"/>
          <w:lang w:val="it-IT"/>
        </w:rPr>
        <w:t>?</w:t>
      </w:r>
    </w:p>
    <w:p w14:paraId="3131CC19" w14:textId="77777777" w:rsidR="00294504" w:rsidRPr="00E10337" w:rsidRDefault="00F9241F" w:rsidP="00E10337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proofErr w:type="spellStart"/>
      <w:r w:rsidRPr="00E10337">
        <w:rPr>
          <w:rFonts w:ascii="Arial" w:hAnsi="Arial" w:cs="Arial"/>
          <w:sz w:val="24"/>
          <w:szCs w:val="24"/>
        </w:rPr>
        <w:t>Objasnite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0337">
        <w:rPr>
          <w:rFonts w:ascii="Arial" w:hAnsi="Arial" w:cs="Arial"/>
          <w:sz w:val="24"/>
          <w:szCs w:val="24"/>
        </w:rPr>
        <w:t>razliku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0337">
        <w:rPr>
          <w:rFonts w:ascii="Arial" w:hAnsi="Arial" w:cs="Arial"/>
          <w:sz w:val="24"/>
          <w:szCs w:val="24"/>
        </w:rPr>
        <w:t>između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0337">
        <w:rPr>
          <w:rFonts w:ascii="Arial" w:hAnsi="Arial" w:cs="Arial"/>
          <w:sz w:val="24"/>
          <w:szCs w:val="24"/>
        </w:rPr>
        <w:t>akutnog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 w:rsidRPr="00E10337">
        <w:rPr>
          <w:rFonts w:ascii="Arial" w:hAnsi="Arial" w:cs="Arial"/>
          <w:sz w:val="24"/>
          <w:szCs w:val="24"/>
        </w:rPr>
        <w:t>i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48" w:rsidRPr="00E10337">
        <w:rPr>
          <w:rFonts w:ascii="Arial" w:hAnsi="Arial" w:cs="Arial"/>
          <w:sz w:val="24"/>
          <w:szCs w:val="24"/>
        </w:rPr>
        <w:t>hroničnog</w:t>
      </w:r>
      <w:proofErr w:type="spellEnd"/>
      <w:r w:rsidR="00561F48"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48" w:rsidRPr="00E10337">
        <w:rPr>
          <w:rFonts w:ascii="Arial" w:hAnsi="Arial" w:cs="Arial"/>
          <w:sz w:val="24"/>
          <w:szCs w:val="24"/>
        </w:rPr>
        <w:t>trovanja</w:t>
      </w:r>
      <w:proofErr w:type="spellEnd"/>
      <w:r w:rsidR="00561F48"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0337">
        <w:rPr>
          <w:rFonts w:ascii="Arial" w:hAnsi="Arial" w:cs="Arial"/>
          <w:sz w:val="24"/>
          <w:szCs w:val="24"/>
        </w:rPr>
        <w:t>te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0337">
        <w:rPr>
          <w:rFonts w:ascii="Arial" w:hAnsi="Arial" w:cs="Arial"/>
          <w:sz w:val="24"/>
          <w:szCs w:val="24"/>
        </w:rPr>
        <w:t>navedite</w:t>
      </w:r>
      <w:proofErr w:type="spellEnd"/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0337">
        <w:rPr>
          <w:rFonts w:ascii="Arial" w:hAnsi="Arial" w:cs="Arial"/>
          <w:sz w:val="24"/>
          <w:szCs w:val="24"/>
        </w:rPr>
        <w:t>primjer</w:t>
      </w:r>
      <w:proofErr w:type="spellEnd"/>
      <w:r w:rsidRPr="00E10337">
        <w:rPr>
          <w:rFonts w:ascii="Arial" w:hAnsi="Arial" w:cs="Arial"/>
          <w:sz w:val="24"/>
          <w:szCs w:val="24"/>
        </w:rPr>
        <w:t>?</w:t>
      </w:r>
    </w:p>
    <w:p w14:paraId="5E6FB525" w14:textId="77777777" w:rsidR="00A22C52" w:rsidRPr="004408F5" w:rsidRDefault="00A22C52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Međunarodne institucije koje donose propise i regulative iz oblasti toksikologije su?</w:t>
      </w:r>
      <w:r w:rsidR="00FF0082" w:rsidRPr="004408F5">
        <w:rPr>
          <w:rFonts w:ascii="Arial" w:hAnsi="Arial" w:cs="Arial"/>
          <w:sz w:val="24"/>
          <w:szCs w:val="24"/>
          <w:lang w:val="it-IT"/>
        </w:rPr>
        <w:t xml:space="preserve">   </w:t>
      </w:r>
    </w:p>
    <w:p w14:paraId="7E853304" w14:textId="77777777" w:rsidR="00A22C52" w:rsidRPr="004B37B8" w:rsidRDefault="00E432AA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proofErr w:type="spellStart"/>
      <w:r w:rsidRPr="004B37B8">
        <w:rPr>
          <w:rFonts w:ascii="Arial" w:hAnsi="Arial" w:cs="Arial"/>
          <w:sz w:val="24"/>
          <w:szCs w:val="24"/>
        </w:rPr>
        <w:t>Mehanizam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djelovanja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0337">
        <w:rPr>
          <w:rFonts w:ascii="Arial" w:hAnsi="Arial" w:cs="Arial"/>
          <w:sz w:val="24"/>
          <w:szCs w:val="24"/>
        </w:rPr>
        <w:t>i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>
        <w:rPr>
          <w:rFonts w:ascii="Arial" w:hAnsi="Arial" w:cs="Arial"/>
          <w:sz w:val="24"/>
          <w:szCs w:val="24"/>
        </w:rPr>
        <w:t>toksični</w:t>
      </w:r>
      <w:proofErr w:type="spellEnd"/>
      <w:proofErr w:type="gram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>
        <w:rPr>
          <w:rFonts w:ascii="Arial" w:hAnsi="Arial" w:cs="Arial"/>
          <w:sz w:val="24"/>
          <w:szCs w:val="24"/>
        </w:rPr>
        <w:t>efekti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organofosfornih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jedinjenja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na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>
        <w:rPr>
          <w:rFonts w:ascii="Arial" w:hAnsi="Arial" w:cs="Arial"/>
          <w:sz w:val="24"/>
          <w:szCs w:val="24"/>
        </w:rPr>
        <w:t>ljudski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>
        <w:rPr>
          <w:rFonts w:ascii="Arial" w:hAnsi="Arial" w:cs="Arial"/>
          <w:sz w:val="24"/>
          <w:szCs w:val="24"/>
        </w:rPr>
        <w:t>organizam</w:t>
      </w:r>
      <w:proofErr w:type="spellEnd"/>
      <w:r w:rsidR="00E10337">
        <w:rPr>
          <w:rFonts w:ascii="Arial" w:hAnsi="Arial" w:cs="Arial"/>
          <w:sz w:val="24"/>
          <w:szCs w:val="24"/>
        </w:rPr>
        <w:t>?</w:t>
      </w:r>
      <w:r w:rsidR="0037672B" w:rsidRPr="004B37B8">
        <w:rPr>
          <w:rFonts w:ascii="Arial" w:hAnsi="Arial" w:cs="Arial"/>
          <w:sz w:val="24"/>
          <w:szCs w:val="24"/>
        </w:rPr>
        <w:t xml:space="preserve"> </w:t>
      </w:r>
    </w:p>
    <w:p w14:paraId="570313D7" w14:textId="77777777" w:rsidR="00E432AA" w:rsidRPr="005A61E0" w:rsidRDefault="005A61E0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gljivama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A61E0">
        <w:rPr>
          <w:rFonts w:ascii="Arial" w:hAnsi="Arial" w:cs="Arial"/>
          <w:i/>
          <w:sz w:val="24"/>
          <w:szCs w:val="24"/>
        </w:rPr>
        <w:t>Amanita</w:t>
      </w:r>
      <w:r>
        <w:rPr>
          <w:rFonts w:ascii="Arial" w:hAnsi="Arial" w:cs="Arial"/>
          <w:sz w:val="24"/>
          <w:szCs w:val="24"/>
        </w:rPr>
        <w:t>?</w:t>
      </w:r>
    </w:p>
    <w:p w14:paraId="2C1D14D2" w14:textId="77777777" w:rsidR="00B925F4" w:rsidRPr="004B37B8" w:rsidRDefault="00717111" w:rsidP="0071711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 w:rsidRPr="004B37B8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="00E10337" w:rsidRPr="004B37B8">
        <w:rPr>
          <w:rFonts w:ascii="Arial" w:hAnsi="Arial" w:cs="Arial"/>
          <w:sz w:val="24"/>
          <w:szCs w:val="24"/>
        </w:rPr>
        <w:t>Mehanizam</w:t>
      </w:r>
      <w:proofErr w:type="spellEnd"/>
      <w:r w:rsidR="00E1033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 w:rsidRPr="004B37B8">
        <w:rPr>
          <w:rFonts w:ascii="Arial" w:hAnsi="Arial" w:cs="Arial"/>
          <w:sz w:val="24"/>
          <w:szCs w:val="24"/>
        </w:rPr>
        <w:t>djelovanja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>
        <w:rPr>
          <w:rFonts w:ascii="Arial" w:hAnsi="Arial" w:cs="Arial"/>
          <w:sz w:val="24"/>
          <w:szCs w:val="24"/>
        </w:rPr>
        <w:t>i</w:t>
      </w:r>
      <w:proofErr w:type="spellEnd"/>
      <w:r w:rsid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37">
        <w:rPr>
          <w:rFonts w:ascii="Arial" w:hAnsi="Arial" w:cs="Arial"/>
          <w:sz w:val="24"/>
          <w:szCs w:val="24"/>
        </w:rPr>
        <w:t>t</w:t>
      </w:r>
      <w:r w:rsidR="003C2933">
        <w:rPr>
          <w:rFonts w:ascii="Arial" w:hAnsi="Arial" w:cs="Arial"/>
          <w:sz w:val="24"/>
          <w:szCs w:val="24"/>
        </w:rPr>
        <w:t>oksičnost</w:t>
      </w:r>
      <w:proofErr w:type="spellEnd"/>
      <w:r w:rsidR="003C2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933">
        <w:rPr>
          <w:rFonts w:ascii="Arial" w:hAnsi="Arial" w:cs="Arial"/>
          <w:sz w:val="24"/>
          <w:szCs w:val="24"/>
        </w:rPr>
        <w:t>žive</w:t>
      </w:r>
      <w:proofErr w:type="spellEnd"/>
      <w:r w:rsidR="003C2933">
        <w:rPr>
          <w:rFonts w:ascii="Arial" w:hAnsi="Arial" w:cs="Arial"/>
          <w:sz w:val="24"/>
          <w:szCs w:val="24"/>
        </w:rPr>
        <w:t>?</w:t>
      </w:r>
      <w:r w:rsidR="00B925F4" w:rsidRPr="004B37B8">
        <w:rPr>
          <w:rFonts w:ascii="Arial" w:hAnsi="Arial" w:cs="Arial"/>
          <w:sz w:val="24"/>
          <w:szCs w:val="24"/>
        </w:rPr>
        <w:t xml:space="preserve">  </w:t>
      </w:r>
    </w:p>
    <w:p w14:paraId="72B47D79" w14:textId="77777777" w:rsidR="00F029FD" w:rsidRPr="004B37B8" w:rsidRDefault="00BC00A1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5E9D" w:rsidRPr="004B37B8">
        <w:rPr>
          <w:rFonts w:ascii="Arial" w:hAnsi="Arial" w:cs="Arial"/>
          <w:sz w:val="24"/>
          <w:szCs w:val="24"/>
        </w:rPr>
        <w:t>Šta</w:t>
      </w:r>
      <w:proofErr w:type="spellEnd"/>
      <w:r w:rsidR="00065E9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5E9D" w:rsidRPr="004B37B8">
        <w:rPr>
          <w:rFonts w:ascii="Arial" w:hAnsi="Arial" w:cs="Arial"/>
          <w:sz w:val="24"/>
          <w:szCs w:val="24"/>
        </w:rPr>
        <w:t>su</w:t>
      </w:r>
      <w:proofErr w:type="spellEnd"/>
      <w:r w:rsidR="00065E9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5E9D" w:rsidRPr="004B37B8">
        <w:rPr>
          <w:rFonts w:ascii="Arial" w:hAnsi="Arial" w:cs="Arial"/>
          <w:sz w:val="24"/>
          <w:szCs w:val="24"/>
        </w:rPr>
        <w:t>antidoti</w:t>
      </w:r>
      <w:proofErr w:type="spellEnd"/>
      <w:r w:rsidR="00065E9D" w:rsidRPr="004B37B8">
        <w:rPr>
          <w:rFonts w:ascii="Arial" w:hAnsi="Arial" w:cs="Arial"/>
          <w:sz w:val="24"/>
          <w:szCs w:val="24"/>
        </w:rPr>
        <w:t xml:space="preserve">?    </w:t>
      </w:r>
    </w:p>
    <w:p w14:paraId="113E8C36" w14:textId="77777777" w:rsidR="00F029FD" w:rsidRPr="004408F5" w:rsidRDefault="00E10337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 Klinička slika kod t</w:t>
      </w:r>
      <w:r w:rsidR="00F029FD" w:rsidRPr="004408F5">
        <w:rPr>
          <w:rFonts w:ascii="Arial" w:hAnsi="Arial" w:cs="Arial"/>
          <w:sz w:val="24"/>
          <w:szCs w:val="24"/>
          <w:lang w:val="it-IT"/>
        </w:rPr>
        <w:t>rovanja paracetamolom?</w:t>
      </w:r>
      <w:r w:rsidR="00AB0408" w:rsidRPr="004408F5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2795B3D5" w14:textId="77777777" w:rsidR="00F029FD" w:rsidRPr="004408F5" w:rsidRDefault="00AE6B4F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 </w:t>
      </w:r>
      <w:r w:rsidR="00DD7217" w:rsidRPr="004408F5">
        <w:rPr>
          <w:rFonts w:ascii="Arial" w:hAnsi="Arial" w:cs="Arial"/>
          <w:sz w:val="24"/>
          <w:szCs w:val="24"/>
          <w:lang w:val="it-IT"/>
        </w:rPr>
        <w:t>Šta su toksikološke baze podataka?</w:t>
      </w:r>
    </w:p>
    <w:p w14:paraId="3520BF68" w14:textId="77777777" w:rsidR="00520A2D" w:rsidRPr="004B37B8" w:rsidRDefault="00AE6B4F" w:rsidP="005D54D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Nabroj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faktore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utiču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na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apsorpciju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otrova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iz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217" w:rsidRPr="004B37B8">
        <w:rPr>
          <w:rFonts w:ascii="Arial" w:hAnsi="Arial" w:cs="Arial"/>
          <w:sz w:val="24"/>
          <w:szCs w:val="24"/>
        </w:rPr>
        <w:t>probavnog</w:t>
      </w:r>
      <w:proofErr w:type="spellEnd"/>
      <w:r w:rsidR="00DD7217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E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istema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45BC821" w14:textId="77777777" w:rsidR="004368D6" w:rsidRPr="004B37B8" w:rsidRDefault="00AE6B4F" w:rsidP="0071711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Klinička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slika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kod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ujeda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zmija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evropske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A2D" w:rsidRPr="004B37B8">
        <w:rPr>
          <w:rFonts w:ascii="Arial" w:hAnsi="Arial" w:cs="Arial"/>
          <w:sz w:val="24"/>
          <w:szCs w:val="24"/>
        </w:rPr>
        <w:t>vipere</w:t>
      </w:r>
      <w:proofErr w:type="spellEnd"/>
      <w:r w:rsidR="00520A2D" w:rsidRPr="004B37B8">
        <w:rPr>
          <w:rFonts w:ascii="Arial" w:hAnsi="Arial" w:cs="Arial"/>
          <w:sz w:val="24"/>
          <w:szCs w:val="24"/>
        </w:rPr>
        <w:t>)?</w:t>
      </w:r>
      <w:r w:rsidR="004368D6" w:rsidRPr="004B37B8">
        <w:rPr>
          <w:rFonts w:ascii="Arial" w:hAnsi="Arial" w:cs="Arial"/>
          <w:sz w:val="24"/>
          <w:szCs w:val="24"/>
        </w:rPr>
        <w:t xml:space="preserve">    </w:t>
      </w:r>
    </w:p>
    <w:p w14:paraId="1019818B" w14:textId="77777777" w:rsidR="00FB0EAD" w:rsidRPr="004B37B8" w:rsidRDefault="00AE6B4F" w:rsidP="00717111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A5" w:rsidRPr="004B37B8">
        <w:rPr>
          <w:rFonts w:ascii="Arial" w:hAnsi="Arial" w:cs="Arial"/>
          <w:sz w:val="24"/>
          <w:szCs w:val="24"/>
        </w:rPr>
        <w:t>Šta</w:t>
      </w:r>
      <w:proofErr w:type="spellEnd"/>
      <w:r w:rsidR="002166A5" w:rsidRPr="004B37B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166A5" w:rsidRPr="004B37B8">
        <w:rPr>
          <w:rFonts w:ascii="Arial" w:hAnsi="Arial" w:cs="Arial"/>
          <w:sz w:val="24"/>
          <w:szCs w:val="24"/>
        </w:rPr>
        <w:t>botulizam</w:t>
      </w:r>
      <w:proofErr w:type="spellEnd"/>
      <w:r w:rsidR="002166A5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4BC" w:rsidRPr="004B37B8">
        <w:rPr>
          <w:rFonts w:ascii="Arial" w:hAnsi="Arial" w:cs="Arial"/>
          <w:sz w:val="24"/>
          <w:szCs w:val="24"/>
        </w:rPr>
        <w:t>i</w:t>
      </w:r>
      <w:proofErr w:type="spellEnd"/>
      <w:r w:rsidR="002166A5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A5" w:rsidRPr="004B37B8">
        <w:rPr>
          <w:rFonts w:ascii="Arial" w:hAnsi="Arial" w:cs="Arial"/>
          <w:sz w:val="24"/>
          <w:szCs w:val="24"/>
        </w:rPr>
        <w:t>šta</w:t>
      </w:r>
      <w:proofErr w:type="spellEnd"/>
      <w:r w:rsidR="002166A5" w:rsidRPr="004B37B8">
        <w:rPr>
          <w:rFonts w:ascii="Arial" w:hAnsi="Arial" w:cs="Arial"/>
          <w:sz w:val="24"/>
          <w:szCs w:val="24"/>
        </w:rPr>
        <w:t xml:space="preserve"> ga </w:t>
      </w:r>
      <w:proofErr w:type="spellStart"/>
      <w:r w:rsidR="002166A5" w:rsidRPr="004B37B8">
        <w:rPr>
          <w:rFonts w:ascii="Arial" w:hAnsi="Arial" w:cs="Arial"/>
          <w:sz w:val="24"/>
          <w:szCs w:val="24"/>
        </w:rPr>
        <w:t>uzrokuje</w:t>
      </w:r>
      <w:proofErr w:type="spellEnd"/>
      <w:r w:rsidR="002166A5" w:rsidRPr="004B37B8">
        <w:rPr>
          <w:rFonts w:ascii="Arial" w:hAnsi="Arial" w:cs="Arial"/>
          <w:sz w:val="24"/>
          <w:szCs w:val="24"/>
        </w:rPr>
        <w:t>?</w:t>
      </w:r>
      <w:r w:rsidR="00FB0EAD" w:rsidRPr="004B37B8">
        <w:rPr>
          <w:rFonts w:ascii="Arial" w:hAnsi="Arial" w:cs="Arial"/>
          <w:sz w:val="24"/>
          <w:szCs w:val="24"/>
        </w:rPr>
        <w:t xml:space="preserve"> </w:t>
      </w:r>
    </w:p>
    <w:p w14:paraId="3D8B6605" w14:textId="77777777" w:rsidR="004C5C1F" w:rsidRPr="004408F5" w:rsidRDefault="003039CF" w:rsidP="005D54D1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Nabrojati ekstrakorporalne metode odstranjivanja otrova?</w:t>
      </w:r>
      <w:r w:rsidR="004C5C1F" w:rsidRPr="004408F5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27D5B452" w14:textId="77777777" w:rsidR="001D0E11" w:rsidRDefault="00AE6B4F" w:rsidP="00717111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E430F">
        <w:rPr>
          <w:rFonts w:ascii="Arial" w:hAnsi="Arial" w:cs="Arial"/>
          <w:sz w:val="24"/>
          <w:szCs w:val="24"/>
        </w:rPr>
        <w:t>K</w:t>
      </w:r>
      <w:r w:rsidR="00E545DB">
        <w:rPr>
          <w:rFonts w:ascii="Arial" w:hAnsi="Arial" w:cs="Arial"/>
          <w:sz w:val="24"/>
          <w:szCs w:val="24"/>
        </w:rPr>
        <w:t>linička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slika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kod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intoksikacije</w:t>
      </w:r>
      <w:proofErr w:type="spellEnd"/>
      <w:r w:rsidR="007477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794">
        <w:rPr>
          <w:rFonts w:ascii="Arial" w:hAnsi="Arial" w:cs="Arial"/>
          <w:sz w:val="24"/>
          <w:szCs w:val="24"/>
        </w:rPr>
        <w:t>salmonelama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>?</w:t>
      </w:r>
    </w:p>
    <w:p w14:paraId="4C7373D9" w14:textId="77777777" w:rsidR="00FE571C" w:rsidRPr="004B37B8" w:rsidRDefault="003039CF" w:rsidP="005D54D1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</w:rPr>
      </w:pPr>
      <w:r w:rsidRPr="004B37B8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B37B8">
        <w:rPr>
          <w:rFonts w:ascii="Arial" w:hAnsi="Arial" w:cs="Arial"/>
          <w:sz w:val="24"/>
          <w:szCs w:val="24"/>
        </w:rPr>
        <w:t>kojem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slučaju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B37B8">
        <w:rPr>
          <w:rFonts w:ascii="Arial" w:hAnsi="Arial" w:cs="Arial"/>
          <w:sz w:val="24"/>
          <w:szCs w:val="24"/>
        </w:rPr>
        <w:t>korisna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forsirana</w:t>
      </w:r>
      <w:proofErr w:type="spellEnd"/>
      <w:r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diureza</w:t>
      </w:r>
      <w:proofErr w:type="spellEnd"/>
      <w:r w:rsidRPr="004B37B8">
        <w:rPr>
          <w:rFonts w:ascii="Arial" w:hAnsi="Arial" w:cs="Arial"/>
          <w:sz w:val="24"/>
          <w:szCs w:val="24"/>
        </w:rPr>
        <w:t>?</w:t>
      </w:r>
    </w:p>
    <w:p w14:paraId="04301F4E" w14:textId="77777777" w:rsidR="00203509" w:rsidRPr="004B37B8" w:rsidRDefault="00747794" w:rsidP="00717111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3039CF" w:rsidRPr="004B37B8">
        <w:rPr>
          <w:rFonts w:ascii="Arial" w:hAnsi="Arial" w:cs="Arial"/>
          <w:sz w:val="24"/>
          <w:szCs w:val="24"/>
        </w:rPr>
        <w:t>oksičnost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blokatora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kalcijevih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kanala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? </w:t>
      </w:r>
    </w:p>
    <w:p w14:paraId="452DB426" w14:textId="77777777" w:rsidR="003039CF" w:rsidRPr="004B37B8" w:rsidRDefault="00AE6B4F" w:rsidP="005D54D1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Mehanizam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djelovanja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45DB">
        <w:rPr>
          <w:rFonts w:ascii="Arial" w:hAnsi="Arial" w:cs="Arial"/>
          <w:sz w:val="24"/>
          <w:szCs w:val="24"/>
        </w:rPr>
        <w:t>i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toksičnost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acetilsalicilne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kiseline</w:t>
      </w:r>
      <w:proofErr w:type="spellEnd"/>
      <w:r w:rsidR="00F84644" w:rsidRPr="004B37B8">
        <w:rPr>
          <w:rFonts w:ascii="Arial" w:hAnsi="Arial" w:cs="Arial"/>
          <w:sz w:val="24"/>
          <w:szCs w:val="24"/>
        </w:rPr>
        <w:t xml:space="preserve"> (ASK)</w:t>
      </w:r>
      <w:r w:rsidR="00215C19" w:rsidRPr="004B37B8">
        <w:rPr>
          <w:rFonts w:ascii="Arial" w:hAnsi="Arial" w:cs="Arial"/>
          <w:sz w:val="24"/>
          <w:szCs w:val="24"/>
        </w:rPr>
        <w:t xml:space="preserve">? </w:t>
      </w:r>
    </w:p>
    <w:p w14:paraId="0564F438" w14:textId="77777777" w:rsidR="00C332FF" w:rsidRPr="004B37B8" w:rsidRDefault="00AE6B4F" w:rsidP="004B37B8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39CF" w:rsidRPr="004B37B8">
        <w:rPr>
          <w:rFonts w:ascii="Arial" w:hAnsi="Arial" w:cs="Arial"/>
          <w:sz w:val="24"/>
          <w:szCs w:val="24"/>
        </w:rPr>
        <w:t xml:space="preserve">Kinetika </w:t>
      </w:r>
      <w:proofErr w:type="spellStart"/>
      <w:r w:rsidR="00E545DB">
        <w:rPr>
          <w:rFonts w:ascii="Arial" w:hAnsi="Arial" w:cs="Arial"/>
          <w:sz w:val="24"/>
          <w:szCs w:val="24"/>
        </w:rPr>
        <w:t>i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toksičnost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etilenglikola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>?</w:t>
      </w:r>
      <w:r w:rsidR="00C332FF" w:rsidRPr="004B37B8">
        <w:rPr>
          <w:rFonts w:ascii="Arial" w:hAnsi="Arial" w:cs="Arial"/>
          <w:sz w:val="24"/>
          <w:szCs w:val="24"/>
        </w:rPr>
        <w:t xml:space="preserve"> </w:t>
      </w:r>
    </w:p>
    <w:p w14:paraId="0CF9B6BA" w14:textId="77777777" w:rsidR="00216D51" w:rsidRPr="004B37B8" w:rsidRDefault="00AE6B4F" w:rsidP="005D54D1">
      <w:pPr>
        <w:pStyle w:val="ListParagraph"/>
        <w:numPr>
          <w:ilvl w:val="0"/>
          <w:numId w:val="1"/>
        </w:numPr>
        <w:spacing w:after="20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Unos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otrovne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tvari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9CF" w:rsidRPr="004B37B8">
        <w:rPr>
          <w:rFonts w:ascii="Arial" w:hAnsi="Arial" w:cs="Arial"/>
          <w:sz w:val="24"/>
          <w:szCs w:val="24"/>
        </w:rPr>
        <w:t>dojenjem</w:t>
      </w:r>
      <w:proofErr w:type="spellEnd"/>
      <w:r w:rsidR="003039CF" w:rsidRPr="004B37B8">
        <w:rPr>
          <w:rFonts w:ascii="Arial" w:hAnsi="Arial" w:cs="Arial"/>
          <w:sz w:val="24"/>
          <w:szCs w:val="24"/>
        </w:rPr>
        <w:t xml:space="preserve">? </w:t>
      </w:r>
    </w:p>
    <w:p w14:paraId="62E3C1C1" w14:textId="77777777" w:rsidR="00907FB4" w:rsidRPr="00E10337" w:rsidRDefault="00907FB4" w:rsidP="00E1033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F52D4F">
        <w:rPr>
          <w:rFonts w:ascii="Arial" w:hAnsi="Arial" w:cs="Arial"/>
          <w:sz w:val="24"/>
          <w:szCs w:val="24"/>
        </w:rPr>
        <w:t xml:space="preserve">Kako </w:t>
      </w:r>
      <w:proofErr w:type="spellStart"/>
      <w:r w:rsidRPr="00F52D4F">
        <w:rPr>
          <w:rFonts w:ascii="Arial" w:hAnsi="Arial" w:cs="Arial"/>
          <w:sz w:val="24"/>
          <w:szCs w:val="24"/>
        </w:rPr>
        <w:t>biste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razlikovali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kl</w:t>
      </w:r>
      <w:r w:rsidR="004644F1" w:rsidRPr="00F52D4F">
        <w:rPr>
          <w:rFonts w:ascii="Arial" w:hAnsi="Arial" w:cs="Arial"/>
          <w:sz w:val="24"/>
          <w:szCs w:val="24"/>
        </w:rPr>
        <w:t>iničku</w:t>
      </w:r>
      <w:proofErr w:type="spellEnd"/>
      <w:r w:rsidR="004644F1"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4F1" w:rsidRPr="00F52D4F">
        <w:rPr>
          <w:rFonts w:ascii="Arial" w:hAnsi="Arial" w:cs="Arial"/>
          <w:sz w:val="24"/>
          <w:szCs w:val="24"/>
        </w:rPr>
        <w:t>sliku</w:t>
      </w:r>
      <w:proofErr w:type="spellEnd"/>
      <w:r w:rsidR="004644F1"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4F1" w:rsidRPr="00F52D4F">
        <w:rPr>
          <w:rFonts w:ascii="Arial" w:hAnsi="Arial" w:cs="Arial"/>
          <w:sz w:val="24"/>
          <w:szCs w:val="24"/>
        </w:rPr>
        <w:t>antimuskarinske</w:t>
      </w:r>
      <w:proofErr w:type="spellEnd"/>
      <w:r w:rsidR="004644F1"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4F1" w:rsidRPr="00F52D4F">
        <w:rPr>
          <w:rFonts w:ascii="Arial" w:hAnsi="Arial" w:cs="Arial"/>
          <w:sz w:val="24"/>
          <w:szCs w:val="24"/>
        </w:rPr>
        <w:t>i</w:t>
      </w:r>
      <w:proofErr w:type="spellEnd"/>
      <w:r w:rsidR="004644F1"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4F1" w:rsidRPr="00F52D4F">
        <w:rPr>
          <w:rFonts w:ascii="Arial" w:hAnsi="Arial" w:cs="Arial"/>
          <w:sz w:val="24"/>
          <w:szCs w:val="24"/>
        </w:rPr>
        <w:t>h</w:t>
      </w:r>
      <w:r w:rsidRPr="00F52D4F">
        <w:rPr>
          <w:rFonts w:ascii="Arial" w:hAnsi="Arial" w:cs="Arial"/>
          <w:sz w:val="24"/>
          <w:szCs w:val="24"/>
        </w:rPr>
        <w:t>olinergične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krize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? Koji </w:t>
      </w:r>
      <w:proofErr w:type="spellStart"/>
      <w:r w:rsidRPr="00F52D4F">
        <w:rPr>
          <w:rFonts w:ascii="Arial" w:hAnsi="Arial" w:cs="Arial"/>
          <w:sz w:val="24"/>
          <w:szCs w:val="24"/>
        </w:rPr>
        <w:t>su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ključni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simptomi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i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D4F">
        <w:rPr>
          <w:rFonts w:ascii="Arial" w:hAnsi="Arial" w:cs="Arial"/>
          <w:sz w:val="24"/>
          <w:szCs w:val="24"/>
        </w:rPr>
        <w:t>antidoti</w:t>
      </w:r>
      <w:proofErr w:type="spellEnd"/>
      <w:r w:rsidRPr="00F52D4F">
        <w:rPr>
          <w:rFonts w:ascii="Arial" w:hAnsi="Arial" w:cs="Arial"/>
          <w:sz w:val="24"/>
          <w:szCs w:val="24"/>
        </w:rPr>
        <w:t xml:space="preserve">? </w:t>
      </w:r>
    </w:p>
    <w:p w14:paraId="568CEE31" w14:textId="77777777" w:rsidR="00C66AA1" w:rsidRPr="004408F5" w:rsidRDefault="00907FB4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K</w:t>
      </w:r>
      <w:r w:rsidR="00E10337" w:rsidRPr="004408F5">
        <w:rPr>
          <w:rFonts w:ascii="Arial" w:hAnsi="Arial" w:cs="Arial"/>
          <w:sz w:val="24"/>
          <w:szCs w:val="24"/>
          <w:lang w:val="it-IT"/>
        </w:rPr>
        <w:t>ako se lije</w:t>
      </w:r>
      <w:r w:rsidRPr="004408F5">
        <w:rPr>
          <w:rFonts w:ascii="Arial" w:hAnsi="Arial" w:cs="Arial"/>
          <w:sz w:val="24"/>
          <w:szCs w:val="24"/>
          <w:lang w:val="it-IT"/>
        </w:rPr>
        <w:t>či trovanje cijanidom i ka</w:t>
      </w:r>
      <w:r w:rsidR="00E10337" w:rsidRPr="004408F5">
        <w:rPr>
          <w:rFonts w:ascii="Arial" w:hAnsi="Arial" w:cs="Arial"/>
          <w:sz w:val="24"/>
          <w:szCs w:val="24"/>
          <w:lang w:val="it-IT"/>
        </w:rPr>
        <w:t>ko funkcionišu antidoti?</w:t>
      </w:r>
    </w:p>
    <w:p w14:paraId="779AA8E9" w14:textId="77777777" w:rsidR="00CC5042" w:rsidRPr="00CC5042" w:rsidRDefault="00CC5042" w:rsidP="00CC504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Biotransformacija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otrova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organizmu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34EEE0E" w14:textId="77777777" w:rsidR="00A15A85" w:rsidRPr="004B37B8" w:rsidRDefault="00E10337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1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8B9" w:rsidRPr="004B37B8">
        <w:rPr>
          <w:rFonts w:ascii="Arial" w:hAnsi="Arial" w:cs="Arial"/>
          <w:sz w:val="24"/>
          <w:szCs w:val="24"/>
        </w:rPr>
        <w:t>Klinička</w:t>
      </w:r>
      <w:proofErr w:type="spellEnd"/>
      <w:r w:rsidR="00F158B9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8B9" w:rsidRPr="004B37B8">
        <w:rPr>
          <w:rFonts w:ascii="Arial" w:hAnsi="Arial" w:cs="Arial"/>
          <w:sz w:val="24"/>
          <w:szCs w:val="24"/>
        </w:rPr>
        <w:t>slika</w:t>
      </w:r>
      <w:proofErr w:type="spellEnd"/>
      <w:r w:rsidR="00F158B9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8B9" w:rsidRPr="004B37B8">
        <w:rPr>
          <w:rFonts w:ascii="Arial" w:hAnsi="Arial" w:cs="Arial"/>
          <w:sz w:val="24"/>
          <w:szCs w:val="24"/>
        </w:rPr>
        <w:t>intoksikacije</w:t>
      </w:r>
      <w:proofErr w:type="spellEnd"/>
      <w:r w:rsidR="00BD4CF2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CF2" w:rsidRPr="004B37B8">
        <w:rPr>
          <w:rFonts w:ascii="Arial" w:hAnsi="Arial" w:cs="Arial"/>
          <w:sz w:val="24"/>
          <w:szCs w:val="24"/>
        </w:rPr>
        <w:t>benzodiazepinima</w:t>
      </w:r>
      <w:proofErr w:type="spellEnd"/>
      <w:r w:rsidR="003F0A4D" w:rsidRPr="004B37B8">
        <w:rPr>
          <w:rFonts w:ascii="Arial" w:hAnsi="Arial" w:cs="Arial"/>
          <w:sz w:val="24"/>
          <w:szCs w:val="24"/>
        </w:rPr>
        <w:t xml:space="preserve">? </w:t>
      </w:r>
    </w:p>
    <w:p w14:paraId="060F48DC" w14:textId="77777777" w:rsidR="000D2D28" w:rsidRPr="004B37B8" w:rsidRDefault="00C66AA1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Mehanizam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djelovanja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toksični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efekti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akutne</w:t>
      </w:r>
      <w:proofErr w:type="spellEnd"/>
      <w:r w:rsidR="00782923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B8">
        <w:rPr>
          <w:rFonts w:ascii="Arial" w:hAnsi="Arial" w:cs="Arial"/>
          <w:sz w:val="24"/>
          <w:szCs w:val="24"/>
        </w:rPr>
        <w:t>intoksikacije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arsenom</w:t>
      </w:r>
      <w:proofErr w:type="spellEnd"/>
      <w:r w:rsidR="00782923" w:rsidRPr="004B37B8">
        <w:rPr>
          <w:rFonts w:ascii="Arial" w:hAnsi="Arial" w:cs="Arial"/>
          <w:sz w:val="24"/>
          <w:szCs w:val="24"/>
        </w:rPr>
        <w:t>?</w:t>
      </w:r>
    </w:p>
    <w:p w14:paraId="136AD520" w14:textId="77777777" w:rsidR="00782923" w:rsidRPr="004B37B8" w:rsidRDefault="00AE6B4F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62E8" w:rsidRPr="004B37B8">
        <w:rPr>
          <w:rFonts w:ascii="Arial" w:hAnsi="Arial" w:cs="Arial"/>
          <w:sz w:val="24"/>
          <w:szCs w:val="24"/>
        </w:rPr>
        <w:t>Biljke</w:t>
      </w:r>
      <w:proofErr w:type="spellEnd"/>
      <w:r w:rsidR="007462E8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62E8" w:rsidRPr="004B37B8">
        <w:rPr>
          <w:rFonts w:ascii="Arial" w:hAnsi="Arial" w:cs="Arial"/>
          <w:sz w:val="24"/>
          <w:szCs w:val="24"/>
        </w:rPr>
        <w:t>koje</w:t>
      </w:r>
      <w:proofErr w:type="spellEnd"/>
      <w:r w:rsidR="007462E8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62E8" w:rsidRPr="004B37B8">
        <w:rPr>
          <w:rFonts w:ascii="Arial" w:hAnsi="Arial" w:cs="Arial"/>
          <w:sz w:val="24"/>
          <w:szCs w:val="24"/>
        </w:rPr>
        <w:t>dovode</w:t>
      </w:r>
      <w:proofErr w:type="spellEnd"/>
      <w:r w:rsidR="007462E8" w:rsidRPr="004B37B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7462E8" w:rsidRPr="004B37B8">
        <w:rPr>
          <w:rFonts w:ascii="Arial" w:hAnsi="Arial" w:cs="Arial"/>
          <w:sz w:val="24"/>
          <w:szCs w:val="24"/>
        </w:rPr>
        <w:t>kardiovaskula</w:t>
      </w:r>
      <w:r w:rsidR="00D86DA9" w:rsidRPr="004B37B8">
        <w:rPr>
          <w:rFonts w:ascii="Arial" w:hAnsi="Arial" w:cs="Arial"/>
          <w:sz w:val="24"/>
          <w:szCs w:val="24"/>
        </w:rPr>
        <w:t>rnih</w:t>
      </w:r>
      <w:proofErr w:type="spellEnd"/>
      <w:r w:rsidR="00D86DA9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DA9" w:rsidRPr="004B37B8">
        <w:rPr>
          <w:rFonts w:ascii="Arial" w:hAnsi="Arial" w:cs="Arial"/>
          <w:sz w:val="24"/>
          <w:szCs w:val="24"/>
        </w:rPr>
        <w:t>promjena</w:t>
      </w:r>
      <w:proofErr w:type="spellEnd"/>
      <w:r w:rsidR="00D86DA9" w:rsidRPr="004B37B8">
        <w:rPr>
          <w:rFonts w:ascii="Arial" w:hAnsi="Arial" w:cs="Arial"/>
          <w:sz w:val="24"/>
          <w:szCs w:val="24"/>
        </w:rPr>
        <w:t xml:space="preserve">? </w:t>
      </w:r>
    </w:p>
    <w:p w14:paraId="047EF5C0" w14:textId="77777777" w:rsidR="007462E8" w:rsidRPr="004B37B8" w:rsidRDefault="00AE6B4F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878" w:rsidRPr="004B37B8">
        <w:rPr>
          <w:rFonts w:ascii="Arial" w:hAnsi="Arial" w:cs="Arial"/>
          <w:sz w:val="24"/>
          <w:szCs w:val="24"/>
        </w:rPr>
        <w:t>Biljke</w:t>
      </w:r>
      <w:proofErr w:type="spellEnd"/>
      <w:r w:rsidR="00290878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878" w:rsidRPr="004B37B8">
        <w:rPr>
          <w:rFonts w:ascii="Arial" w:hAnsi="Arial" w:cs="Arial"/>
          <w:sz w:val="24"/>
          <w:szCs w:val="24"/>
        </w:rPr>
        <w:t>koje</w:t>
      </w:r>
      <w:proofErr w:type="spellEnd"/>
      <w:r w:rsidR="00290878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878" w:rsidRPr="004B37B8">
        <w:rPr>
          <w:rFonts w:ascii="Arial" w:hAnsi="Arial" w:cs="Arial"/>
          <w:sz w:val="24"/>
          <w:szCs w:val="24"/>
        </w:rPr>
        <w:t>sadrže</w:t>
      </w:r>
      <w:proofErr w:type="spellEnd"/>
      <w:r w:rsidR="00290878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878" w:rsidRPr="004B37B8">
        <w:rPr>
          <w:rFonts w:ascii="Arial" w:hAnsi="Arial" w:cs="Arial"/>
          <w:sz w:val="24"/>
          <w:szCs w:val="24"/>
        </w:rPr>
        <w:t>cijanogene</w:t>
      </w:r>
      <w:proofErr w:type="spellEnd"/>
      <w:r w:rsidR="00290878" w:rsidRPr="004B37B8">
        <w:rPr>
          <w:rFonts w:ascii="Arial" w:hAnsi="Arial" w:cs="Arial"/>
          <w:sz w:val="24"/>
          <w:szCs w:val="24"/>
        </w:rPr>
        <w:t xml:space="preserve">? </w:t>
      </w:r>
    </w:p>
    <w:p w14:paraId="15A675C5" w14:textId="77777777" w:rsidR="00230420" w:rsidRPr="004B37B8" w:rsidRDefault="00AE6B4F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DD4" w:rsidRPr="004B37B8">
        <w:rPr>
          <w:rFonts w:ascii="Arial" w:hAnsi="Arial" w:cs="Arial"/>
          <w:sz w:val="24"/>
          <w:szCs w:val="24"/>
        </w:rPr>
        <w:t>Akutno</w:t>
      </w:r>
      <w:proofErr w:type="spellEnd"/>
      <w:r w:rsidR="00D47DD4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DD4" w:rsidRPr="004B37B8">
        <w:rPr>
          <w:rFonts w:ascii="Arial" w:hAnsi="Arial" w:cs="Arial"/>
          <w:sz w:val="24"/>
          <w:szCs w:val="24"/>
        </w:rPr>
        <w:t>trovanje</w:t>
      </w:r>
      <w:proofErr w:type="spellEnd"/>
      <w:r w:rsidR="00D47DD4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15E" w:rsidRPr="004B37B8">
        <w:rPr>
          <w:rFonts w:ascii="Arial" w:hAnsi="Arial" w:cs="Arial"/>
          <w:sz w:val="24"/>
          <w:szCs w:val="24"/>
        </w:rPr>
        <w:t>ingestijom</w:t>
      </w:r>
      <w:proofErr w:type="spellEnd"/>
      <w:r w:rsidR="00E54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DD4" w:rsidRPr="004B37B8">
        <w:rPr>
          <w:rFonts w:ascii="Arial" w:hAnsi="Arial" w:cs="Arial"/>
          <w:sz w:val="24"/>
          <w:szCs w:val="24"/>
        </w:rPr>
        <w:t>formaldehid</w:t>
      </w:r>
      <w:r w:rsidR="00E545DB">
        <w:rPr>
          <w:rFonts w:ascii="Arial" w:hAnsi="Arial" w:cs="Arial"/>
          <w:sz w:val="24"/>
          <w:szCs w:val="24"/>
        </w:rPr>
        <w:t>a</w:t>
      </w:r>
      <w:proofErr w:type="spellEnd"/>
      <w:r w:rsidR="00D47DD4" w:rsidRPr="004B37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7DD4" w:rsidRPr="004B37B8">
        <w:rPr>
          <w:rFonts w:ascii="Arial" w:hAnsi="Arial" w:cs="Arial"/>
          <w:sz w:val="24"/>
          <w:szCs w:val="24"/>
        </w:rPr>
        <w:t>k</w:t>
      </w:r>
      <w:r w:rsidR="00FF216A" w:rsidRPr="004B37B8">
        <w:rPr>
          <w:rFonts w:ascii="Arial" w:hAnsi="Arial" w:cs="Arial"/>
          <w:sz w:val="24"/>
          <w:szCs w:val="24"/>
        </w:rPr>
        <w:t>linička</w:t>
      </w:r>
      <w:proofErr w:type="spellEnd"/>
      <w:r w:rsidR="00FF216A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216A" w:rsidRPr="004B37B8">
        <w:rPr>
          <w:rFonts w:ascii="Arial" w:hAnsi="Arial" w:cs="Arial"/>
          <w:sz w:val="24"/>
          <w:szCs w:val="24"/>
        </w:rPr>
        <w:t>slika</w:t>
      </w:r>
      <w:proofErr w:type="spellEnd"/>
      <w:r w:rsidR="00FF216A" w:rsidRPr="004B37B8">
        <w:rPr>
          <w:rFonts w:ascii="Arial" w:hAnsi="Arial" w:cs="Arial"/>
          <w:sz w:val="24"/>
          <w:szCs w:val="24"/>
        </w:rPr>
        <w:t xml:space="preserve">? </w:t>
      </w:r>
    </w:p>
    <w:p w14:paraId="2E00CC70" w14:textId="77777777" w:rsidR="00D47DD4" w:rsidRPr="004B37B8" w:rsidRDefault="00080375" w:rsidP="005D54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4B37B8">
        <w:rPr>
          <w:rFonts w:ascii="Arial" w:hAnsi="Arial" w:cs="Arial"/>
          <w:sz w:val="24"/>
          <w:szCs w:val="24"/>
        </w:rPr>
        <w:t>T</w:t>
      </w:r>
      <w:r w:rsidR="00085CE0" w:rsidRPr="004B37B8">
        <w:rPr>
          <w:rFonts w:ascii="Arial" w:hAnsi="Arial" w:cs="Arial"/>
          <w:sz w:val="24"/>
          <w:szCs w:val="24"/>
        </w:rPr>
        <w:t>rovanja</w:t>
      </w:r>
      <w:proofErr w:type="spellEnd"/>
      <w:r w:rsidR="00085CE0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5CE0" w:rsidRPr="004B37B8">
        <w:rPr>
          <w:rFonts w:ascii="Arial" w:hAnsi="Arial" w:cs="Arial"/>
          <w:sz w:val="24"/>
          <w:szCs w:val="24"/>
        </w:rPr>
        <w:t>kućnim</w:t>
      </w:r>
      <w:proofErr w:type="spellEnd"/>
      <w:r w:rsidR="00085CE0" w:rsidRPr="004B3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5CE0" w:rsidRPr="004B37B8">
        <w:rPr>
          <w:rFonts w:ascii="Arial" w:hAnsi="Arial" w:cs="Arial"/>
          <w:sz w:val="24"/>
          <w:szCs w:val="24"/>
        </w:rPr>
        <w:t>hemikalijama</w:t>
      </w:r>
      <w:proofErr w:type="spellEnd"/>
      <w:r w:rsidR="00085CE0" w:rsidRPr="004B37B8">
        <w:rPr>
          <w:rFonts w:ascii="Arial" w:hAnsi="Arial" w:cs="Arial"/>
          <w:sz w:val="24"/>
          <w:szCs w:val="24"/>
        </w:rPr>
        <w:t xml:space="preserve">? </w:t>
      </w:r>
    </w:p>
    <w:p w14:paraId="6FAFB9EA" w14:textId="77777777" w:rsidR="006C0012" w:rsidRPr="004408F5" w:rsidRDefault="00AE6B4F" w:rsidP="00E75CC1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color w:val="C00000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 </w:t>
      </w:r>
      <w:r w:rsidR="002316DB" w:rsidRPr="004408F5">
        <w:rPr>
          <w:rFonts w:ascii="Arial" w:hAnsi="Arial" w:cs="Arial"/>
          <w:sz w:val="24"/>
          <w:szCs w:val="24"/>
          <w:lang w:val="it-IT"/>
        </w:rPr>
        <w:t xml:space="preserve">Koji su rani i kasni znaci trovanja olovom? Koji je mehanizam i kada se koristi kelacija? </w:t>
      </w:r>
    </w:p>
    <w:p w14:paraId="437C4AAB" w14:textId="77777777" w:rsidR="006C0012" w:rsidRPr="004408F5" w:rsidRDefault="00AE6B4F" w:rsidP="00A756C8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lastRenderedPageBreak/>
        <w:t xml:space="preserve"> </w:t>
      </w:r>
      <w:r w:rsidR="006C0012" w:rsidRPr="004408F5">
        <w:rPr>
          <w:rFonts w:ascii="Arial" w:hAnsi="Arial" w:cs="Arial"/>
          <w:sz w:val="24"/>
          <w:szCs w:val="24"/>
          <w:lang w:val="it-IT"/>
        </w:rPr>
        <w:t>Šta podrazumijeva koncept LD</w:t>
      </w:r>
      <w:r w:rsidR="006C0012" w:rsidRPr="004408F5">
        <w:rPr>
          <w:rFonts w:ascii="Arial" w:hAnsi="Arial" w:cs="Arial"/>
          <w:sz w:val="24"/>
          <w:szCs w:val="24"/>
          <w:vertAlign w:val="subscript"/>
          <w:lang w:val="it-IT"/>
        </w:rPr>
        <w:t>50</w:t>
      </w:r>
      <w:r w:rsidR="006C0012" w:rsidRPr="004408F5">
        <w:rPr>
          <w:rFonts w:ascii="Arial" w:hAnsi="Arial" w:cs="Arial"/>
          <w:sz w:val="24"/>
          <w:szCs w:val="24"/>
          <w:lang w:val="it-IT"/>
        </w:rPr>
        <w:t xml:space="preserve"> i kako se koristi u toksikologiji?</w:t>
      </w:r>
    </w:p>
    <w:p w14:paraId="12495FB6" w14:textId="77777777" w:rsidR="00160FCD" w:rsidRPr="004408F5" w:rsidRDefault="00160FCD" w:rsidP="00A756C8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Ko</w:t>
      </w:r>
      <w:r w:rsidR="00E545DB" w:rsidRPr="004408F5">
        <w:rPr>
          <w:rFonts w:ascii="Arial" w:hAnsi="Arial" w:cs="Arial"/>
          <w:sz w:val="24"/>
          <w:szCs w:val="24"/>
          <w:lang w:val="it-IT"/>
        </w:rPr>
        <w:t xml:space="preserve">ji su najvažniji farmakološki </w:t>
      </w:r>
      <w:r w:rsidRPr="004408F5">
        <w:rPr>
          <w:rFonts w:ascii="Arial" w:hAnsi="Arial" w:cs="Arial"/>
          <w:sz w:val="24"/>
          <w:szCs w:val="24"/>
          <w:lang w:val="it-IT"/>
        </w:rPr>
        <w:t>antidoti koji se koriste u kliničkoj toksikologiji, i za koje vrste trovanja su indikovani?</w:t>
      </w:r>
    </w:p>
    <w:p w14:paraId="23E97793" w14:textId="77777777" w:rsidR="00C639B4" w:rsidRPr="00C639B4" w:rsidRDefault="00C639B4" w:rsidP="00A756C8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sz w:val="24"/>
          <w:szCs w:val="24"/>
        </w:rPr>
      </w:pPr>
      <w:proofErr w:type="spellStart"/>
      <w:r w:rsidRPr="00C639B4">
        <w:rPr>
          <w:rFonts w:ascii="Arial" w:hAnsi="Arial" w:cs="Arial"/>
          <w:sz w:val="24"/>
          <w:szCs w:val="24"/>
        </w:rPr>
        <w:t>Toksični</w:t>
      </w:r>
      <w:proofErr w:type="spellEnd"/>
      <w:r w:rsidRPr="00C63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9B4">
        <w:rPr>
          <w:rFonts w:ascii="Arial" w:hAnsi="Arial" w:cs="Arial"/>
          <w:sz w:val="24"/>
          <w:szCs w:val="24"/>
        </w:rPr>
        <w:t>efekti</w:t>
      </w:r>
      <w:proofErr w:type="spellEnd"/>
      <w:r w:rsidRPr="00C63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9B4">
        <w:rPr>
          <w:rFonts w:ascii="Arial" w:hAnsi="Arial" w:cs="Arial"/>
          <w:sz w:val="24"/>
          <w:szCs w:val="24"/>
        </w:rPr>
        <w:t>organskih</w:t>
      </w:r>
      <w:proofErr w:type="spellEnd"/>
      <w:r w:rsidRPr="00C63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9B4">
        <w:rPr>
          <w:rFonts w:ascii="Arial" w:hAnsi="Arial" w:cs="Arial"/>
          <w:sz w:val="24"/>
          <w:szCs w:val="24"/>
        </w:rPr>
        <w:t>rastvarača</w:t>
      </w:r>
      <w:proofErr w:type="spellEnd"/>
      <w:r w:rsidRPr="00C639B4">
        <w:rPr>
          <w:rFonts w:ascii="Arial" w:hAnsi="Arial" w:cs="Arial"/>
          <w:sz w:val="24"/>
          <w:szCs w:val="24"/>
        </w:rPr>
        <w:t>?</w:t>
      </w:r>
    </w:p>
    <w:p w14:paraId="4E9D0D8E" w14:textId="77777777" w:rsidR="00D0431E" w:rsidRPr="00D0431E" w:rsidRDefault="00D0431E" w:rsidP="00A756C8">
      <w:pPr>
        <w:pStyle w:val="ListParagraph"/>
        <w:numPr>
          <w:ilvl w:val="0"/>
          <w:numId w:val="1"/>
        </w:numPr>
        <w:spacing w:after="200" w:line="360" w:lineRule="auto"/>
        <w:rPr>
          <w:rFonts w:ascii="Arial" w:hAnsi="Arial" w:cs="Arial"/>
          <w:sz w:val="24"/>
          <w:szCs w:val="24"/>
        </w:rPr>
      </w:pPr>
      <w:proofErr w:type="spellStart"/>
      <w:r w:rsidRPr="00D0431E">
        <w:rPr>
          <w:rFonts w:ascii="Arial" w:hAnsi="Arial" w:cs="Arial"/>
          <w:sz w:val="24"/>
          <w:szCs w:val="24"/>
        </w:rPr>
        <w:t>Koje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supstance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ispoljavaju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toksična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dejstva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na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krvne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sudove</w:t>
      </w:r>
      <w:proofErr w:type="spellEnd"/>
      <w:r w:rsidRPr="00D0431E">
        <w:rPr>
          <w:rFonts w:ascii="Arial" w:hAnsi="Arial" w:cs="Arial"/>
          <w:sz w:val="24"/>
          <w:szCs w:val="24"/>
        </w:rPr>
        <w:t>?</w:t>
      </w:r>
    </w:p>
    <w:p w14:paraId="7A1DE18A" w14:textId="77777777" w:rsidR="00BD33C0" w:rsidRPr="004408F5" w:rsidRDefault="00BD33C0" w:rsidP="00A756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Navedi faktore rizika za interakcije lijekova</w:t>
      </w:r>
      <w:r w:rsidR="00523679" w:rsidRPr="004408F5">
        <w:rPr>
          <w:rFonts w:ascii="Arial" w:hAnsi="Arial" w:cs="Arial"/>
          <w:sz w:val="24"/>
          <w:szCs w:val="24"/>
          <w:lang w:val="it-IT"/>
        </w:rPr>
        <w:t>?</w:t>
      </w:r>
    </w:p>
    <w:p w14:paraId="67626CFB" w14:textId="77777777" w:rsidR="003C4162" w:rsidRPr="00E545DB" w:rsidRDefault="0020039B" w:rsidP="008E3F9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Objasni u kojim slučajevima se za dekontaminaciju koristi lavaža (ispiranje) želuca? </w:t>
      </w:r>
      <w:proofErr w:type="spellStart"/>
      <w:r w:rsidRPr="00776C17">
        <w:rPr>
          <w:rFonts w:ascii="Arial" w:hAnsi="Arial" w:cs="Arial"/>
          <w:sz w:val="24"/>
          <w:szCs w:val="24"/>
        </w:rPr>
        <w:t>Koje</w:t>
      </w:r>
      <w:proofErr w:type="spellEnd"/>
      <w:r w:rsidRPr="00776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C17">
        <w:rPr>
          <w:rFonts w:ascii="Arial" w:hAnsi="Arial" w:cs="Arial"/>
          <w:sz w:val="24"/>
          <w:szCs w:val="24"/>
        </w:rPr>
        <w:t>su</w:t>
      </w:r>
      <w:proofErr w:type="spellEnd"/>
      <w:r w:rsidRPr="00776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C17">
        <w:rPr>
          <w:rFonts w:ascii="Arial" w:hAnsi="Arial" w:cs="Arial"/>
          <w:sz w:val="24"/>
          <w:szCs w:val="24"/>
        </w:rPr>
        <w:t>kontraindikacije</w:t>
      </w:r>
      <w:proofErr w:type="spellEnd"/>
      <w:r w:rsidRPr="00776C17">
        <w:rPr>
          <w:rFonts w:ascii="Arial" w:hAnsi="Arial" w:cs="Arial"/>
          <w:sz w:val="24"/>
          <w:szCs w:val="24"/>
        </w:rPr>
        <w:t>?</w:t>
      </w:r>
    </w:p>
    <w:p w14:paraId="45FBD125" w14:textId="77777777" w:rsidR="006C0012" w:rsidRPr="004408F5" w:rsidRDefault="0020021E" w:rsidP="00E54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Kod kojih trovanja se etanol koristi kao antidot?</w:t>
      </w:r>
    </w:p>
    <w:p w14:paraId="68934ADC" w14:textId="77777777" w:rsidR="00FC1629" w:rsidRPr="004408F5" w:rsidRDefault="00FC1629" w:rsidP="00E54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4408F5">
        <w:rPr>
          <w:rFonts w:ascii="Arial" w:hAnsi="Arial" w:cs="Arial"/>
          <w:sz w:val="24"/>
          <w:szCs w:val="24"/>
          <w:lang w:val="it-IT"/>
        </w:rPr>
        <w:t>Raspodjela toksične tvari u organizmu?</w:t>
      </w:r>
    </w:p>
    <w:p w14:paraId="75ABD2A1" w14:textId="77777777" w:rsidR="000F0EB6" w:rsidRDefault="00715FD3" w:rsidP="00E545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Profesionalna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oboljenja</w:t>
      </w:r>
      <w:proofErr w:type="spellEnd"/>
      <w:r w:rsidR="00CC50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042">
        <w:rPr>
          <w:rFonts w:ascii="Arial" w:hAnsi="Arial" w:cs="Arial"/>
          <w:sz w:val="24"/>
          <w:szCs w:val="24"/>
        </w:rPr>
        <w:t>uzrokovana</w:t>
      </w:r>
      <w:proofErr w:type="spellEnd"/>
      <w:r w:rsidR="000F0E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EB6">
        <w:rPr>
          <w:rFonts w:ascii="Arial" w:hAnsi="Arial" w:cs="Arial"/>
          <w:sz w:val="24"/>
          <w:szCs w:val="24"/>
        </w:rPr>
        <w:t>trovanjem</w:t>
      </w:r>
      <w:proofErr w:type="spellEnd"/>
      <w:r w:rsidR="000F0EB6">
        <w:rPr>
          <w:rFonts w:ascii="Arial" w:hAnsi="Arial" w:cs="Arial"/>
          <w:sz w:val="24"/>
          <w:szCs w:val="24"/>
        </w:rPr>
        <w:t>?</w:t>
      </w:r>
    </w:p>
    <w:p w14:paraId="5BBC5C3A" w14:textId="77777777" w:rsidR="000C3DFB" w:rsidRDefault="000C3DFB" w:rsidP="000C3DF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42B1315" w14:textId="77777777" w:rsidR="000C3DFB" w:rsidRDefault="000C3DFB" w:rsidP="000C3DF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387E9B0" w14:textId="77777777" w:rsidR="000C3DFB" w:rsidRDefault="000C3DFB" w:rsidP="000C3DF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01CF5B4" w14:textId="77777777" w:rsidR="000C3DFB" w:rsidRDefault="000C3DFB" w:rsidP="000C3DF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20AE265" w14:textId="77777777" w:rsidR="000C3DFB" w:rsidRDefault="000C3DFB" w:rsidP="000C3DF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69BF4AA" w14:textId="77777777" w:rsidR="000C3DFB" w:rsidRPr="00E545DB" w:rsidRDefault="000C3DFB" w:rsidP="000C3DFB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805EB88" w14:textId="77777777" w:rsidR="004E4AF1" w:rsidRPr="00D0431E" w:rsidRDefault="00CF5BEE" w:rsidP="00CF5BEE">
      <w:pPr>
        <w:rPr>
          <w:rFonts w:ascii="Arial" w:hAnsi="Arial" w:cs="Arial"/>
          <w:sz w:val="24"/>
          <w:szCs w:val="24"/>
        </w:rPr>
      </w:pPr>
      <w:r w:rsidRPr="00D0431E">
        <w:rPr>
          <w:rFonts w:ascii="Arial" w:hAnsi="Arial" w:cs="Arial"/>
          <w:sz w:val="24"/>
          <w:szCs w:val="24"/>
        </w:rPr>
        <w:t>LITERATURA:</w:t>
      </w:r>
    </w:p>
    <w:p w14:paraId="1629AF14" w14:textId="77777777" w:rsidR="00CD712A" w:rsidRPr="00D0431E" w:rsidRDefault="00CD712A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0431E">
        <w:rPr>
          <w:rFonts w:ascii="Arial" w:hAnsi="Arial" w:cs="Arial"/>
          <w:sz w:val="24"/>
          <w:szCs w:val="24"/>
        </w:rPr>
        <w:t xml:space="preserve">Marjanović A., </w:t>
      </w:r>
      <w:proofErr w:type="spellStart"/>
      <w:r w:rsidRPr="00D0431E">
        <w:rPr>
          <w:rFonts w:ascii="Arial" w:hAnsi="Arial" w:cs="Arial"/>
          <w:sz w:val="24"/>
          <w:szCs w:val="24"/>
        </w:rPr>
        <w:t>Šober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M., </w:t>
      </w:r>
      <w:proofErr w:type="spellStart"/>
      <w:r w:rsidRPr="00D0431E">
        <w:rPr>
          <w:rFonts w:ascii="Arial" w:hAnsi="Arial" w:cs="Arial"/>
          <w:sz w:val="24"/>
          <w:szCs w:val="24"/>
        </w:rPr>
        <w:t>Omeragić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E. </w:t>
      </w:r>
      <w:proofErr w:type="spellStart"/>
      <w:r w:rsidRPr="00D0431E">
        <w:rPr>
          <w:rFonts w:ascii="Arial" w:hAnsi="Arial" w:cs="Arial"/>
          <w:sz w:val="24"/>
          <w:szCs w:val="24"/>
        </w:rPr>
        <w:t>Praktikum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iz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toksikološke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hemije</w:t>
      </w:r>
      <w:proofErr w:type="spellEnd"/>
      <w:r w:rsidRPr="00D0431E">
        <w:rPr>
          <w:rFonts w:ascii="Arial" w:hAnsi="Arial" w:cs="Arial"/>
          <w:sz w:val="24"/>
          <w:szCs w:val="24"/>
        </w:rPr>
        <w:t>. TDP, Sarajevo, 2017.</w:t>
      </w:r>
    </w:p>
    <w:p w14:paraId="582E50AE" w14:textId="77777777" w:rsidR="00CD712A" w:rsidRPr="00D0431E" w:rsidRDefault="00CD712A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Jokanović M. Toksikologija. Elit Medica, Beograd. </w:t>
      </w:r>
      <w:r w:rsidRPr="00D0431E">
        <w:rPr>
          <w:rFonts w:ascii="Arial" w:hAnsi="Arial" w:cs="Arial"/>
          <w:sz w:val="24"/>
          <w:szCs w:val="24"/>
        </w:rPr>
        <w:t>2001.</w:t>
      </w:r>
    </w:p>
    <w:p w14:paraId="03DA08D1" w14:textId="77777777" w:rsidR="00CD712A" w:rsidRPr="00D0431E" w:rsidRDefault="00CD712A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Kuljak S. Industrijska toksikologija i zaštita okoline.  Sojaprotein Bečej-Sektor upravljanja kvalitetom. </w:t>
      </w:r>
      <w:r w:rsidRPr="00D0431E">
        <w:rPr>
          <w:rFonts w:ascii="Arial" w:hAnsi="Arial" w:cs="Arial"/>
          <w:sz w:val="24"/>
          <w:szCs w:val="24"/>
        </w:rPr>
        <w:t>2004.</w:t>
      </w:r>
    </w:p>
    <w:p w14:paraId="5E90F917" w14:textId="77777777" w:rsidR="00CD712A" w:rsidRPr="00D0431E" w:rsidRDefault="00CD712A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0431E">
        <w:rPr>
          <w:rStyle w:val="yrbpuc"/>
          <w:rFonts w:ascii="Arial" w:hAnsi="Arial" w:cs="Arial"/>
          <w:sz w:val="24"/>
          <w:szCs w:val="24"/>
          <w:shd w:val="clear" w:color="auto" w:fill="FFFFFF"/>
        </w:rPr>
        <w:t xml:space="preserve">Duraković Z. </w:t>
      </w:r>
      <w:proofErr w:type="spellStart"/>
      <w:r w:rsidRPr="00D0431E">
        <w:rPr>
          <w:rStyle w:val="yrbpuc"/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0431E">
        <w:rPr>
          <w:rStyle w:val="yrbpuc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31E">
        <w:rPr>
          <w:rStyle w:val="yrbpuc"/>
          <w:rFonts w:ascii="Arial" w:hAnsi="Arial" w:cs="Arial"/>
          <w:sz w:val="24"/>
          <w:szCs w:val="24"/>
          <w:shd w:val="clear" w:color="auto" w:fill="FFFFFF"/>
        </w:rPr>
        <w:t>suradnici</w:t>
      </w:r>
      <w:proofErr w:type="spellEnd"/>
      <w:r w:rsidRPr="00D0431E">
        <w:rPr>
          <w:rStyle w:val="yrbpuc"/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0431E">
        <w:rPr>
          <w:rFonts w:ascii="Arial" w:hAnsi="Arial" w:cs="Arial"/>
          <w:sz w:val="24"/>
          <w:szCs w:val="24"/>
          <w:shd w:val="clear" w:color="auto" w:fill="FFFFFF"/>
        </w:rPr>
        <w:t>Klinička</w:t>
      </w:r>
      <w:proofErr w:type="spellEnd"/>
      <w:r w:rsidRPr="00D043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  <w:shd w:val="clear" w:color="auto" w:fill="FFFFFF"/>
        </w:rPr>
        <w:t>toksikologija</w:t>
      </w:r>
      <w:proofErr w:type="spellEnd"/>
      <w:r w:rsidRPr="00D0431E">
        <w:rPr>
          <w:rFonts w:ascii="Arial" w:hAnsi="Arial" w:cs="Arial"/>
          <w:sz w:val="24"/>
          <w:szCs w:val="24"/>
          <w:shd w:val="clear" w:color="auto" w:fill="FFFFFF"/>
        </w:rPr>
        <w:t xml:space="preserve">, Zagreb: </w:t>
      </w:r>
      <w:proofErr w:type="spellStart"/>
      <w:r w:rsidRPr="00D0431E">
        <w:rPr>
          <w:rFonts w:ascii="Arial" w:hAnsi="Arial" w:cs="Arial"/>
          <w:sz w:val="24"/>
          <w:szCs w:val="24"/>
          <w:shd w:val="clear" w:color="auto" w:fill="FFFFFF"/>
        </w:rPr>
        <w:t>Grafos</w:t>
      </w:r>
      <w:proofErr w:type="spellEnd"/>
      <w:r w:rsidRPr="00D0431E">
        <w:rPr>
          <w:rFonts w:ascii="Arial" w:hAnsi="Arial" w:cs="Arial"/>
          <w:sz w:val="24"/>
          <w:szCs w:val="24"/>
          <w:shd w:val="clear" w:color="auto" w:fill="FFFFFF"/>
        </w:rPr>
        <w:t>, 2000.</w:t>
      </w:r>
    </w:p>
    <w:p w14:paraId="7AB0C5E9" w14:textId="77777777" w:rsidR="00CD712A" w:rsidRPr="00D0431E" w:rsidRDefault="00CD712A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0431E">
        <w:rPr>
          <w:rFonts w:ascii="Arial" w:hAnsi="Arial" w:cs="Arial"/>
          <w:sz w:val="24"/>
          <w:szCs w:val="24"/>
        </w:rPr>
        <w:t xml:space="preserve">Tahirović </w:t>
      </w:r>
      <w:proofErr w:type="spellStart"/>
      <w:r w:rsidRPr="00D0431E">
        <w:rPr>
          <w:rFonts w:ascii="Arial" w:hAnsi="Arial" w:cs="Arial"/>
          <w:sz w:val="24"/>
          <w:szCs w:val="24"/>
        </w:rPr>
        <w:t>H.F.i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saradnici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431E">
        <w:rPr>
          <w:rFonts w:ascii="Arial" w:hAnsi="Arial" w:cs="Arial"/>
          <w:sz w:val="24"/>
          <w:szCs w:val="24"/>
        </w:rPr>
        <w:t>Klinička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toksikologija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0431E">
        <w:rPr>
          <w:rFonts w:ascii="Arial" w:hAnsi="Arial" w:cs="Arial"/>
          <w:sz w:val="24"/>
          <w:szCs w:val="24"/>
        </w:rPr>
        <w:t>pedijatriji</w:t>
      </w:r>
      <w:proofErr w:type="spellEnd"/>
      <w:r w:rsidRPr="00D0431E">
        <w:rPr>
          <w:rFonts w:ascii="Arial" w:hAnsi="Arial" w:cs="Arial"/>
          <w:sz w:val="24"/>
          <w:szCs w:val="24"/>
        </w:rPr>
        <w:t>, Tuzla 2002.</w:t>
      </w:r>
    </w:p>
    <w:p w14:paraId="6AA584B0" w14:textId="77777777" w:rsidR="00CD712A" w:rsidRPr="00D0431E" w:rsidRDefault="00CD712A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0431E">
        <w:rPr>
          <w:rFonts w:ascii="Arial" w:hAnsi="Arial" w:cs="Arial"/>
          <w:sz w:val="24"/>
          <w:szCs w:val="24"/>
        </w:rPr>
        <w:t>Guidelines for esta</w:t>
      </w:r>
      <w:r w:rsidR="00415CF3">
        <w:rPr>
          <w:rFonts w:ascii="Arial" w:hAnsi="Arial" w:cs="Arial"/>
          <w:sz w:val="24"/>
          <w:szCs w:val="24"/>
        </w:rPr>
        <w:t xml:space="preserve">blishing a poison centre World Health Organization; </w:t>
      </w:r>
      <w:r w:rsidRPr="00D0431E">
        <w:rPr>
          <w:rFonts w:ascii="Arial" w:hAnsi="Arial" w:cs="Arial"/>
          <w:sz w:val="24"/>
          <w:szCs w:val="24"/>
        </w:rPr>
        <w:t xml:space="preserve"> </w:t>
      </w:r>
    </w:p>
    <w:p w14:paraId="6AE03651" w14:textId="77777777" w:rsidR="00F078D9" w:rsidRPr="00D0431E" w:rsidRDefault="00F078D9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" w:history="1">
        <w:r w:rsidRPr="00D0431E">
          <w:rPr>
            <w:rStyle w:val="Hyperlink"/>
            <w:rFonts w:ascii="Arial" w:hAnsi="Arial" w:cs="Arial"/>
            <w:sz w:val="24"/>
            <w:szCs w:val="24"/>
          </w:rPr>
          <w:t>https://medicinarada.ba/akti-zavoda/</w:t>
        </w:r>
      </w:hyperlink>
    </w:p>
    <w:p w14:paraId="3690AE39" w14:textId="77777777" w:rsidR="00F078D9" w:rsidRPr="00D0431E" w:rsidRDefault="00732EDC" w:rsidP="00E545D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D0431E">
        <w:rPr>
          <w:rFonts w:ascii="Arial" w:hAnsi="Arial" w:cs="Arial"/>
          <w:sz w:val="24"/>
          <w:szCs w:val="24"/>
        </w:rPr>
        <w:t>Sofilić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T., Makić H. Toksikologija. </w:t>
      </w:r>
      <w:proofErr w:type="spellStart"/>
      <w:r w:rsidRPr="00D0431E">
        <w:rPr>
          <w:rFonts w:ascii="Arial" w:hAnsi="Arial" w:cs="Arial"/>
          <w:sz w:val="24"/>
          <w:szCs w:val="24"/>
        </w:rPr>
        <w:t>Sveučilište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0431E">
        <w:rPr>
          <w:rFonts w:ascii="Arial" w:hAnsi="Arial" w:cs="Arial"/>
          <w:sz w:val="24"/>
          <w:szCs w:val="24"/>
        </w:rPr>
        <w:t>Zagrebu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431E">
        <w:rPr>
          <w:rFonts w:ascii="Arial" w:hAnsi="Arial" w:cs="Arial"/>
          <w:sz w:val="24"/>
          <w:szCs w:val="24"/>
        </w:rPr>
        <w:t>Metalurški</w:t>
      </w:r>
      <w:proofErr w:type="spellEnd"/>
      <w:r w:rsidRPr="00D043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31E">
        <w:rPr>
          <w:rFonts w:ascii="Arial" w:hAnsi="Arial" w:cs="Arial"/>
          <w:sz w:val="24"/>
          <w:szCs w:val="24"/>
        </w:rPr>
        <w:t>fakultet</w:t>
      </w:r>
      <w:proofErr w:type="spellEnd"/>
      <w:r w:rsidRPr="00D0431E">
        <w:rPr>
          <w:rFonts w:ascii="Arial" w:hAnsi="Arial" w:cs="Arial"/>
          <w:sz w:val="24"/>
          <w:szCs w:val="24"/>
        </w:rPr>
        <w:t>, Sisak, 2019</w:t>
      </w:r>
    </w:p>
    <w:p w14:paraId="677890A7" w14:textId="77777777" w:rsidR="00E10337" w:rsidRDefault="00F916BA" w:rsidP="00415CF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408F5">
        <w:rPr>
          <w:rFonts w:ascii="Arial" w:hAnsi="Arial" w:cs="Arial"/>
          <w:sz w:val="24"/>
          <w:szCs w:val="24"/>
          <w:lang w:val="it-IT"/>
        </w:rPr>
        <w:t xml:space="preserve">Dreisbach, trovanja – prevencija, dijagnoza </w:t>
      </w:r>
      <w:r w:rsidR="00E545DB" w:rsidRPr="004408F5">
        <w:rPr>
          <w:rFonts w:ascii="Arial" w:hAnsi="Arial" w:cs="Arial"/>
          <w:sz w:val="24"/>
          <w:szCs w:val="24"/>
          <w:lang w:val="it-IT"/>
        </w:rPr>
        <w:t>i</w:t>
      </w:r>
      <w:r w:rsidRPr="004408F5">
        <w:rPr>
          <w:rFonts w:ascii="Arial" w:hAnsi="Arial" w:cs="Arial"/>
          <w:sz w:val="24"/>
          <w:szCs w:val="24"/>
          <w:lang w:val="it-IT"/>
        </w:rPr>
        <w:t xml:space="preserve"> lečenje. </w:t>
      </w:r>
      <w:r w:rsidRPr="00776C17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status. Beograd, 2005.  </w:t>
      </w:r>
    </w:p>
    <w:p w14:paraId="17524F9B" w14:textId="77777777" w:rsidR="00715FD3" w:rsidRPr="00CC5042" w:rsidRDefault="00415CF3" w:rsidP="00CC504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10337"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z w:val="24"/>
          <w:szCs w:val="24"/>
        </w:rPr>
        <w:t xml:space="preserve"> Guidelines for clinical management of exposure to lead.</w:t>
      </w:r>
    </w:p>
    <w:p w14:paraId="4BC4A73A" w14:textId="77777777" w:rsidR="00F52D4F" w:rsidRPr="00C66AA1" w:rsidRDefault="00F52D4F" w:rsidP="00C66AA1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Poisoning &amp; Drug overdose, fourth edition, Kent R. Olson, MD.</w:t>
      </w:r>
    </w:p>
    <w:p w14:paraId="52504592" w14:textId="77777777" w:rsidR="00C66AA1" w:rsidRPr="006C0012" w:rsidRDefault="00C66AA1" w:rsidP="00C66AA1">
      <w:pPr>
        <w:pStyle w:val="ListParagraph"/>
        <w:rPr>
          <w:rFonts w:ascii="Arial" w:hAnsi="Arial" w:cs="Arial"/>
          <w:color w:val="C00000"/>
          <w:sz w:val="24"/>
          <w:szCs w:val="24"/>
        </w:rPr>
      </w:pPr>
    </w:p>
    <w:p w14:paraId="6C89C249" w14:textId="77777777" w:rsidR="00C66AA1" w:rsidRPr="00E10337" w:rsidRDefault="00C66AA1" w:rsidP="00523679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7BEF58F6" w14:textId="77777777" w:rsidR="00F916BA" w:rsidRPr="00776C17" w:rsidRDefault="00F916BA" w:rsidP="00F916BA">
      <w:pPr>
        <w:pStyle w:val="ListParagraph"/>
        <w:rPr>
          <w:rFonts w:ascii="Arial" w:hAnsi="Arial" w:cs="Arial"/>
          <w:sz w:val="24"/>
          <w:szCs w:val="24"/>
        </w:rPr>
      </w:pPr>
    </w:p>
    <w:p w14:paraId="2834CBAE" w14:textId="77777777" w:rsidR="00FC39D5" w:rsidRPr="00F916BA" w:rsidRDefault="00FC39D5" w:rsidP="00F916B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C76A4DC" w14:textId="77777777" w:rsidR="009426CE" w:rsidRDefault="009426CE">
      <w:pPr>
        <w:rPr>
          <w:rFonts w:ascii="Arial" w:hAnsi="Arial" w:cs="Arial"/>
          <w:sz w:val="24"/>
          <w:szCs w:val="24"/>
          <w:highlight w:val="yellow"/>
        </w:rPr>
      </w:pPr>
    </w:p>
    <w:p w14:paraId="3E9F4CCF" w14:textId="77777777" w:rsidR="00270060" w:rsidRDefault="00270060">
      <w:pPr>
        <w:rPr>
          <w:rFonts w:ascii="Arial" w:hAnsi="Arial" w:cs="Arial"/>
          <w:sz w:val="24"/>
          <w:szCs w:val="24"/>
          <w:highlight w:val="yellow"/>
        </w:rPr>
      </w:pPr>
    </w:p>
    <w:sectPr w:rsidR="00270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030C" w14:textId="77777777" w:rsidR="0040474D" w:rsidRDefault="0040474D" w:rsidP="00B119A0">
      <w:pPr>
        <w:spacing w:after="0" w:line="240" w:lineRule="auto"/>
      </w:pPr>
      <w:r>
        <w:separator/>
      </w:r>
    </w:p>
  </w:endnote>
  <w:endnote w:type="continuationSeparator" w:id="0">
    <w:p w14:paraId="2E840776" w14:textId="77777777" w:rsidR="0040474D" w:rsidRDefault="0040474D" w:rsidP="00B1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ABB8" w14:textId="77777777" w:rsidR="0040474D" w:rsidRDefault="0040474D" w:rsidP="00B119A0">
      <w:pPr>
        <w:spacing w:after="0" w:line="240" w:lineRule="auto"/>
      </w:pPr>
      <w:r>
        <w:separator/>
      </w:r>
    </w:p>
  </w:footnote>
  <w:footnote w:type="continuationSeparator" w:id="0">
    <w:p w14:paraId="42EE3B72" w14:textId="77777777" w:rsidR="0040474D" w:rsidRDefault="0040474D" w:rsidP="00B1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98"/>
    <w:multiLevelType w:val="hybridMultilevel"/>
    <w:tmpl w:val="AB8CC3D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4F25BB8"/>
    <w:multiLevelType w:val="hybridMultilevel"/>
    <w:tmpl w:val="97FAE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A30"/>
    <w:multiLevelType w:val="hybridMultilevel"/>
    <w:tmpl w:val="B8646E9E"/>
    <w:lvl w:ilvl="0" w:tplc="8B907D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23A"/>
    <w:multiLevelType w:val="hybridMultilevel"/>
    <w:tmpl w:val="7110EE7E"/>
    <w:lvl w:ilvl="0" w:tplc="F3525612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ED2FFE"/>
    <w:multiLevelType w:val="hybridMultilevel"/>
    <w:tmpl w:val="7EC25898"/>
    <w:lvl w:ilvl="0" w:tplc="9BAA3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1CBE"/>
    <w:multiLevelType w:val="hybridMultilevel"/>
    <w:tmpl w:val="F9083500"/>
    <w:lvl w:ilvl="0" w:tplc="3162E3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64BAA"/>
    <w:multiLevelType w:val="hybridMultilevel"/>
    <w:tmpl w:val="D7F438C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E7A6139"/>
    <w:multiLevelType w:val="hybridMultilevel"/>
    <w:tmpl w:val="6590B0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1392"/>
    <w:multiLevelType w:val="hybridMultilevel"/>
    <w:tmpl w:val="E7AC5DE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1586BE8"/>
    <w:multiLevelType w:val="hybridMultilevel"/>
    <w:tmpl w:val="914EEE70"/>
    <w:lvl w:ilvl="0" w:tplc="BF047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279B4"/>
    <w:multiLevelType w:val="hybridMultilevel"/>
    <w:tmpl w:val="E3D4F34E"/>
    <w:lvl w:ilvl="0" w:tplc="CE80A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BC694E"/>
    <w:multiLevelType w:val="hybridMultilevel"/>
    <w:tmpl w:val="946C793A"/>
    <w:lvl w:ilvl="0" w:tplc="26C020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0508F"/>
    <w:multiLevelType w:val="hybridMultilevel"/>
    <w:tmpl w:val="7EFE5BEA"/>
    <w:lvl w:ilvl="0" w:tplc="522CB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206BC1"/>
    <w:multiLevelType w:val="hybridMultilevel"/>
    <w:tmpl w:val="474A4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E5219"/>
    <w:multiLevelType w:val="hybridMultilevel"/>
    <w:tmpl w:val="53823C02"/>
    <w:lvl w:ilvl="0" w:tplc="33C69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64536"/>
    <w:multiLevelType w:val="hybridMultilevel"/>
    <w:tmpl w:val="F8CC2ACE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35F81EC8"/>
    <w:multiLevelType w:val="hybridMultilevel"/>
    <w:tmpl w:val="ABD8EE6C"/>
    <w:lvl w:ilvl="0" w:tplc="0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F87FB6"/>
    <w:multiLevelType w:val="hybridMultilevel"/>
    <w:tmpl w:val="7B48E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0B2A"/>
    <w:multiLevelType w:val="hybridMultilevel"/>
    <w:tmpl w:val="E8E08E84"/>
    <w:lvl w:ilvl="0" w:tplc="BD0E3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CB25BE"/>
    <w:multiLevelType w:val="hybridMultilevel"/>
    <w:tmpl w:val="19566B22"/>
    <w:lvl w:ilvl="0" w:tplc="12F0C9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051E36"/>
    <w:multiLevelType w:val="hybridMultilevel"/>
    <w:tmpl w:val="17C672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266B6"/>
    <w:multiLevelType w:val="hybridMultilevel"/>
    <w:tmpl w:val="8606F6A6"/>
    <w:lvl w:ilvl="0" w:tplc="D08AE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358F6"/>
    <w:multiLevelType w:val="hybridMultilevel"/>
    <w:tmpl w:val="213C4116"/>
    <w:lvl w:ilvl="0" w:tplc="4FA626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A2465D"/>
    <w:multiLevelType w:val="hybridMultilevel"/>
    <w:tmpl w:val="0F301366"/>
    <w:lvl w:ilvl="0" w:tplc="6CFA1BC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7B7C4E"/>
    <w:multiLevelType w:val="hybridMultilevel"/>
    <w:tmpl w:val="B1C0B9A4"/>
    <w:lvl w:ilvl="0" w:tplc="EC5C1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0263D"/>
    <w:multiLevelType w:val="hybridMultilevel"/>
    <w:tmpl w:val="7CF680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1C0F26"/>
    <w:multiLevelType w:val="hybridMultilevel"/>
    <w:tmpl w:val="94225A2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77409"/>
    <w:multiLevelType w:val="hybridMultilevel"/>
    <w:tmpl w:val="823EF79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2B87EA9"/>
    <w:multiLevelType w:val="hybridMultilevel"/>
    <w:tmpl w:val="C00E6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154EF"/>
    <w:multiLevelType w:val="hybridMultilevel"/>
    <w:tmpl w:val="E5FEED88"/>
    <w:lvl w:ilvl="0" w:tplc="1646C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9C5E34"/>
    <w:multiLevelType w:val="hybridMultilevel"/>
    <w:tmpl w:val="1A1E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B11E6"/>
    <w:multiLevelType w:val="hybridMultilevel"/>
    <w:tmpl w:val="CAD6F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0063459">
    <w:abstractNumId w:val="2"/>
  </w:num>
  <w:num w:numId="2" w16cid:durableId="1400446199">
    <w:abstractNumId w:val="30"/>
  </w:num>
  <w:num w:numId="3" w16cid:durableId="116024224">
    <w:abstractNumId w:val="13"/>
  </w:num>
  <w:num w:numId="4" w16cid:durableId="411201713">
    <w:abstractNumId w:val="1"/>
  </w:num>
  <w:num w:numId="5" w16cid:durableId="233971555">
    <w:abstractNumId w:val="7"/>
  </w:num>
  <w:num w:numId="6" w16cid:durableId="139201787">
    <w:abstractNumId w:val="22"/>
  </w:num>
  <w:num w:numId="7" w16cid:durableId="1343359024">
    <w:abstractNumId w:val="24"/>
  </w:num>
  <w:num w:numId="8" w16cid:durableId="301010894">
    <w:abstractNumId w:val="21"/>
  </w:num>
  <w:num w:numId="9" w16cid:durableId="264726038">
    <w:abstractNumId w:val="3"/>
  </w:num>
  <w:num w:numId="10" w16cid:durableId="320741062">
    <w:abstractNumId w:val="29"/>
  </w:num>
  <w:num w:numId="11" w16cid:durableId="189880302">
    <w:abstractNumId w:val="11"/>
  </w:num>
  <w:num w:numId="12" w16cid:durableId="2127001276">
    <w:abstractNumId w:val="12"/>
  </w:num>
  <w:num w:numId="13" w16cid:durableId="2040549352">
    <w:abstractNumId w:val="18"/>
  </w:num>
  <w:num w:numId="14" w16cid:durableId="1929341363">
    <w:abstractNumId w:val="4"/>
  </w:num>
  <w:num w:numId="15" w16cid:durableId="606812751">
    <w:abstractNumId w:val="5"/>
  </w:num>
  <w:num w:numId="16" w16cid:durableId="1476526246">
    <w:abstractNumId w:val="16"/>
  </w:num>
  <w:num w:numId="17" w16cid:durableId="1003126076">
    <w:abstractNumId w:val="19"/>
  </w:num>
  <w:num w:numId="18" w16cid:durableId="1681616328">
    <w:abstractNumId w:val="14"/>
  </w:num>
  <w:num w:numId="19" w16cid:durableId="1004670982">
    <w:abstractNumId w:val="10"/>
  </w:num>
  <w:num w:numId="20" w16cid:durableId="2132237990">
    <w:abstractNumId w:val="23"/>
  </w:num>
  <w:num w:numId="21" w16cid:durableId="1134131640">
    <w:abstractNumId w:val="28"/>
  </w:num>
  <w:num w:numId="22" w16cid:durableId="12965199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3556591">
    <w:abstractNumId w:val="15"/>
  </w:num>
  <w:num w:numId="24" w16cid:durableId="1600210319">
    <w:abstractNumId w:val="6"/>
  </w:num>
  <w:num w:numId="25" w16cid:durableId="1576476596">
    <w:abstractNumId w:val="8"/>
  </w:num>
  <w:num w:numId="26" w16cid:durableId="819930008">
    <w:abstractNumId w:val="27"/>
  </w:num>
  <w:num w:numId="27" w16cid:durableId="2100640054">
    <w:abstractNumId w:val="0"/>
  </w:num>
  <w:num w:numId="28" w16cid:durableId="722218673">
    <w:abstractNumId w:val="31"/>
  </w:num>
  <w:num w:numId="29" w16cid:durableId="683359064">
    <w:abstractNumId w:val="25"/>
  </w:num>
  <w:num w:numId="30" w16cid:durableId="1480926363">
    <w:abstractNumId w:val="20"/>
  </w:num>
  <w:num w:numId="31" w16cid:durableId="717166299">
    <w:abstractNumId w:val="17"/>
  </w:num>
  <w:num w:numId="32" w16cid:durableId="133530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38"/>
    <w:rsid w:val="00003FC5"/>
    <w:rsid w:val="000041FD"/>
    <w:rsid w:val="00004217"/>
    <w:rsid w:val="00012499"/>
    <w:rsid w:val="000138D3"/>
    <w:rsid w:val="00017A20"/>
    <w:rsid w:val="00020835"/>
    <w:rsid w:val="0002149C"/>
    <w:rsid w:val="000261B1"/>
    <w:rsid w:val="0004096D"/>
    <w:rsid w:val="00044F7A"/>
    <w:rsid w:val="00052CBF"/>
    <w:rsid w:val="00056567"/>
    <w:rsid w:val="00065E9D"/>
    <w:rsid w:val="0006716F"/>
    <w:rsid w:val="00074F73"/>
    <w:rsid w:val="000764FE"/>
    <w:rsid w:val="00080375"/>
    <w:rsid w:val="00085CE0"/>
    <w:rsid w:val="000903D4"/>
    <w:rsid w:val="000A05CA"/>
    <w:rsid w:val="000A39AD"/>
    <w:rsid w:val="000B326C"/>
    <w:rsid w:val="000C3DFB"/>
    <w:rsid w:val="000D2D28"/>
    <w:rsid w:val="000E0856"/>
    <w:rsid w:val="000E4CA2"/>
    <w:rsid w:val="000E5ECA"/>
    <w:rsid w:val="000E6588"/>
    <w:rsid w:val="000F0E3F"/>
    <w:rsid w:val="000F0EB6"/>
    <w:rsid w:val="00100CA5"/>
    <w:rsid w:val="00101CC6"/>
    <w:rsid w:val="00112291"/>
    <w:rsid w:val="001169D8"/>
    <w:rsid w:val="001171FB"/>
    <w:rsid w:val="00140E9D"/>
    <w:rsid w:val="00155EC0"/>
    <w:rsid w:val="00160FCD"/>
    <w:rsid w:val="00173E48"/>
    <w:rsid w:val="00181994"/>
    <w:rsid w:val="001875A5"/>
    <w:rsid w:val="00190EAE"/>
    <w:rsid w:val="001A4CBD"/>
    <w:rsid w:val="001C2477"/>
    <w:rsid w:val="001C25C1"/>
    <w:rsid w:val="001C302C"/>
    <w:rsid w:val="001D0E11"/>
    <w:rsid w:val="001E1F5C"/>
    <w:rsid w:val="001E6F98"/>
    <w:rsid w:val="001F2D32"/>
    <w:rsid w:val="001F4BF9"/>
    <w:rsid w:val="001F662F"/>
    <w:rsid w:val="0020021E"/>
    <w:rsid w:val="0020039B"/>
    <w:rsid w:val="00203509"/>
    <w:rsid w:val="00215C19"/>
    <w:rsid w:val="002166A5"/>
    <w:rsid w:val="00216D51"/>
    <w:rsid w:val="002212E0"/>
    <w:rsid w:val="002254BC"/>
    <w:rsid w:val="00230420"/>
    <w:rsid w:val="002316DB"/>
    <w:rsid w:val="00232EFE"/>
    <w:rsid w:val="00254435"/>
    <w:rsid w:val="002569DC"/>
    <w:rsid w:val="00260E05"/>
    <w:rsid w:val="002619E8"/>
    <w:rsid w:val="00270060"/>
    <w:rsid w:val="0027015E"/>
    <w:rsid w:val="002704BA"/>
    <w:rsid w:val="00271D6E"/>
    <w:rsid w:val="0028110E"/>
    <w:rsid w:val="00290878"/>
    <w:rsid w:val="00294504"/>
    <w:rsid w:val="00294BAB"/>
    <w:rsid w:val="002A5044"/>
    <w:rsid w:val="002B3D3F"/>
    <w:rsid w:val="002B68BF"/>
    <w:rsid w:val="002C512E"/>
    <w:rsid w:val="002C5D74"/>
    <w:rsid w:val="00300B44"/>
    <w:rsid w:val="003039CF"/>
    <w:rsid w:val="003132D0"/>
    <w:rsid w:val="0031489E"/>
    <w:rsid w:val="00330F41"/>
    <w:rsid w:val="003337F7"/>
    <w:rsid w:val="00360B73"/>
    <w:rsid w:val="0037672B"/>
    <w:rsid w:val="00384088"/>
    <w:rsid w:val="00392AD0"/>
    <w:rsid w:val="00393301"/>
    <w:rsid w:val="00394CE0"/>
    <w:rsid w:val="003A4166"/>
    <w:rsid w:val="003B6F88"/>
    <w:rsid w:val="003C0FD1"/>
    <w:rsid w:val="003C2933"/>
    <w:rsid w:val="003C30B5"/>
    <w:rsid w:val="003C386D"/>
    <w:rsid w:val="003C4162"/>
    <w:rsid w:val="003D16E1"/>
    <w:rsid w:val="003D4957"/>
    <w:rsid w:val="003E32D6"/>
    <w:rsid w:val="003E6EB1"/>
    <w:rsid w:val="003F0A4D"/>
    <w:rsid w:val="003F3618"/>
    <w:rsid w:val="003F5853"/>
    <w:rsid w:val="003F59B1"/>
    <w:rsid w:val="0040474D"/>
    <w:rsid w:val="00413058"/>
    <w:rsid w:val="00415CF3"/>
    <w:rsid w:val="00416668"/>
    <w:rsid w:val="004166F8"/>
    <w:rsid w:val="00416820"/>
    <w:rsid w:val="004328AF"/>
    <w:rsid w:val="004352DE"/>
    <w:rsid w:val="00436311"/>
    <w:rsid w:val="004368D6"/>
    <w:rsid w:val="004408F5"/>
    <w:rsid w:val="00443922"/>
    <w:rsid w:val="004644F1"/>
    <w:rsid w:val="00474B9E"/>
    <w:rsid w:val="00474EF5"/>
    <w:rsid w:val="00482F6A"/>
    <w:rsid w:val="00484C6A"/>
    <w:rsid w:val="004967EB"/>
    <w:rsid w:val="00497350"/>
    <w:rsid w:val="004976FD"/>
    <w:rsid w:val="004A1F4A"/>
    <w:rsid w:val="004B37B8"/>
    <w:rsid w:val="004B393C"/>
    <w:rsid w:val="004B4493"/>
    <w:rsid w:val="004C5C1F"/>
    <w:rsid w:val="004C75AB"/>
    <w:rsid w:val="004D594C"/>
    <w:rsid w:val="004D6FC5"/>
    <w:rsid w:val="004D7E30"/>
    <w:rsid w:val="004E4AF1"/>
    <w:rsid w:val="004E5557"/>
    <w:rsid w:val="004E7C69"/>
    <w:rsid w:val="00503B27"/>
    <w:rsid w:val="005044A7"/>
    <w:rsid w:val="00505B0D"/>
    <w:rsid w:val="00514557"/>
    <w:rsid w:val="005157F4"/>
    <w:rsid w:val="00520A2D"/>
    <w:rsid w:val="00520B9C"/>
    <w:rsid w:val="00523679"/>
    <w:rsid w:val="005329F3"/>
    <w:rsid w:val="0053407C"/>
    <w:rsid w:val="00537243"/>
    <w:rsid w:val="005422AB"/>
    <w:rsid w:val="00546C36"/>
    <w:rsid w:val="00547295"/>
    <w:rsid w:val="005473C5"/>
    <w:rsid w:val="00551867"/>
    <w:rsid w:val="005567D4"/>
    <w:rsid w:val="00561F48"/>
    <w:rsid w:val="005659E0"/>
    <w:rsid w:val="00565A69"/>
    <w:rsid w:val="00574B97"/>
    <w:rsid w:val="00582F58"/>
    <w:rsid w:val="005862BB"/>
    <w:rsid w:val="005919A4"/>
    <w:rsid w:val="00596762"/>
    <w:rsid w:val="005A61E0"/>
    <w:rsid w:val="005A64D8"/>
    <w:rsid w:val="005A6675"/>
    <w:rsid w:val="005A6773"/>
    <w:rsid w:val="005B0A07"/>
    <w:rsid w:val="005B549C"/>
    <w:rsid w:val="005B7D69"/>
    <w:rsid w:val="005D10AC"/>
    <w:rsid w:val="005D54D1"/>
    <w:rsid w:val="005D58CB"/>
    <w:rsid w:val="005E59A1"/>
    <w:rsid w:val="005F7236"/>
    <w:rsid w:val="00604A98"/>
    <w:rsid w:val="006174B6"/>
    <w:rsid w:val="00623A13"/>
    <w:rsid w:val="00625DF2"/>
    <w:rsid w:val="00630025"/>
    <w:rsid w:val="006364DB"/>
    <w:rsid w:val="00637A87"/>
    <w:rsid w:val="006527E8"/>
    <w:rsid w:val="0065779F"/>
    <w:rsid w:val="006662AA"/>
    <w:rsid w:val="006668D7"/>
    <w:rsid w:val="00672F7B"/>
    <w:rsid w:val="00685BE7"/>
    <w:rsid w:val="00686EA8"/>
    <w:rsid w:val="00692EBB"/>
    <w:rsid w:val="00694949"/>
    <w:rsid w:val="00696E2E"/>
    <w:rsid w:val="006A13DB"/>
    <w:rsid w:val="006B4262"/>
    <w:rsid w:val="006B6880"/>
    <w:rsid w:val="006C0012"/>
    <w:rsid w:val="006C3FDF"/>
    <w:rsid w:val="006D05E2"/>
    <w:rsid w:val="006E0D09"/>
    <w:rsid w:val="006E232B"/>
    <w:rsid w:val="006E539E"/>
    <w:rsid w:val="006F2A34"/>
    <w:rsid w:val="006F3408"/>
    <w:rsid w:val="006F36E5"/>
    <w:rsid w:val="006F521D"/>
    <w:rsid w:val="006F5CD6"/>
    <w:rsid w:val="00700E59"/>
    <w:rsid w:val="00710E3A"/>
    <w:rsid w:val="00713DF1"/>
    <w:rsid w:val="00715FD3"/>
    <w:rsid w:val="00717111"/>
    <w:rsid w:val="00720B62"/>
    <w:rsid w:val="00725184"/>
    <w:rsid w:val="0073253D"/>
    <w:rsid w:val="00732EDC"/>
    <w:rsid w:val="0074587C"/>
    <w:rsid w:val="007462E8"/>
    <w:rsid w:val="00747794"/>
    <w:rsid w:val="00750C7B"/>
    <w:rsid w:val="00754B31"/>
    <w:rsid w:val="00762179"/>
    <w:rsid w:val="00773C12"/>
    <w:rsid w:val="007805C9"/>
    <w:rsid w:val="00782913"/>
    <w:rsid w:val="00782923"/>
    <w:rsid w:val="00790B4E"/>
    <w:rsid w:val="00792580"/>
    <w:rsid w:val="0079598B"/>
    <w:rsid w:val="007A2C23"/>
    <w:rsid w:val="007B03FB"/>
    <w:rsid w:val="007B74F8"/>
    <w:rsid w:val="007C197A"/>
    <w:rsid w:val="007C1DC7"/>
    <w:rsid w:val="007D4E0B"/>
    <w:rsid w:val="007D5164"/>
    <w:rsid w:val="007D7EC8"/>
    <w:rsid w:val="007E2037"/>
    <w:rsid w:val="007E28F2"/>
    <w:rsid w:val="007E430F"/>
    <w:rsid w:val="007E5568"/>
    <w:rsid w:val="007E7921"/>
    <w:rsid w:val="00810C0C"/>
    <w:rsid w:val="008112EC"/>
    <w:rsid w:val="00814102"/>
    <w:rsid w:val="00825B5F"/>
    <w:rsid w:val="00831547"/>
    <w:rsid w:val="008329FA"/>
    <w:rsid w:val="008332A5"/>
    <w:rsid w:val="0084525F"/>
    <w:rsid w:val="00847B57"/>
    <w:rsid w:val="00851586"/>
    <w:rsid w:val="008541F7"/>
    <w:rsid w:val="008601BB"/>
    <w:rsid w:val="00862A8F"/>
    <w:rsid w:val="00867F13"/>
    <w:rsid w:val="00871BD9"/>
    <w:rsid w:val="00894F98"/>
    <w:rsid w:val="008A3D86"/>
    <w:rsid w:val="008A4619"/>
    <w:rsid w:val="008B24B4"/>
    <w:rsid w:val="008C7A41"/>
    <w:rsid w:val="008D7F26"/>
    <w:rsid w:val="008E3F9D"/>
    <w:rsid w:val="008F2F89"/>
    <w:rsid w:val="0090752E"/>
    <w:rsid w:val="00907FB4"/>
    <w:rsid w:val="00910D37"/>
    <w:rsid w:val="0091776F"/>
    <w:rsid w:val="0092223F"/>
    <w:rsid w:val="0092300F"/>
    <w:rsid w:val="00926E2B"/>
    <w:rsid w:val="00930685"/>
    <w:rsid w:val="009339D0"/>
    <w:rsid w:val="009402DA"/>
    <w:rsid w:val="00942298"/>
    <w:rsid w:val="009426CE"/>
    <w:rsid w:val="00947D50"/>
    <w:rsid w:val="00954326"/>
    <w:rsid w:val="00957C15"/>
    <w:rsid w:val="00963E03"/>
    <w:rsid w:val="00963FC6"/>
    <w:rsid w:val="0096566C"/>
    <w:rsid w:val="0097112B"/>
    <w:rsid w:val="0098023A"/>
    <w:rsid w:val="009814E5"/>
    <w:rsid w:val="00995391"/>
    <w:rsid w:val="009A428B"/>
    <w:rsid w:val="009D02AB"/>
    <w:rsid w:val="009E0C1F"/>
    <w:rsid w:val="009F797A"/>
    <w:rsid w:val="00A00AA4"/>
    <w:rsid w:val="00A019EB"/>
    <w:rsid w:val="00A061CB"/>
    <w:rsid w:val="00A136B9"/>
    <w:rsid w:val="00A15A85"/>
    <w:rsid w:val="00A15E47"/>
    <w:rsid w:val="00A2246D"/>
    <w:rsid w:val="00A22C52"/>
    <w:rsid w:val="00A333AC"/>
    <w:rsid w:val="00A400E3"/>
    <w:rsid w:val="00A41154"/>
    <w:rsid w:val="00A42AAE"/>
    <w:rsid w:val="00A45CD0"/>
    <w:rsid w:val="00A53C7D"/>
    <w:rsid w:val="00A54A5C"/>
    <w:rsid w:val="00A756C8"/>
    <w:rsid w:val="00A84CCA"/>
    <w:rsid w:val="00A94CB3"/>
    <w:rsid w:val="00A96135"/>
    <w:rsid w:val="00A97322"/>
    <w:rsid w:val="00AA0F71"/>
    <w:rsid w:val="00AA2055"/>
    <w:rsid w:val="00AB0408"/>
    <w:rsid w:val="00AB2013"/>
    <w:rsid w:val="00AD7222"/>
    <w:rsid w:val="00AE6B4F"/>
    <w:rsid w:val="00AF5E07"/>
    <w:rsid w:val="00AF6B2C"/>
    <w:rsid w:val="00B0180F"/>
    <w:rsid w:val="00B0747E"/>
    <w:rsid w:val="00B1066E"/>
    <w:rsid w:val="00B119A0"/>
    <w:rsid w:val="00B160F7"/>
    <w:rsid w:val="00B23ACF"/>
    <w:rsid w:val="00B43E0E"/>
    <w:rsid w:val="00B50114"/>
    <w:rsid w:val="00B5359B"/>
    <w:rsid w:val="00B53ED9"/>
    <w:rsid w:val="00B54038"/>
    <w:rsid w:val="00B65041"/>
    <w:rsid w:val="00B66020"/>
    <w:rsid w:val="00B76929"/>
    <w:rsid w:val="00B925F4"/>
    <w:rsid w:val="00BB7CDA"/>
    <w:rsid w:val="00BC00A1"/>
    <w:rsid w:val="00BC5BCA"/>
    <w:rsid w:val="00BD054A"/>
    <w:rsid w:val="00BD33C0"/>
    <w:rsid w:val="00BD4CF2"/>
    <w:rsid w:val="00BD6CCC"/>
    <w:rsid w:val="00BE554B"/>
    <w:rsid w:val="00C0206B"/>
    <w:rsid w:val="00C067D7"/>
    <w:rsid w:val="00C078B0"/>
    <w:rsid w:val="00C07E64"/>
    <w:rsid w:val="00C240CC"/>
    <w:rsid w:val="00C30907"/>
    <w:rsid w:val="00C332FF"/>
    <w:rsid w:val="00C4028A"/>
    <w:rsid w:val="00C41FE1"/>
    <w:rsid w:val="00C42DC8"/>
    <w:rsid w:val="00C53177"/>
    <w:rsid w:val="00C56454"/>
    <w:rsid w:val="00C639B4"/>
    <w:rsid w:val="00C66AA1"/>
    <w:rsid w:val="00C678A1"/>
    <w:rsid w:val="00C71F2F"/>
    <w:rsid w:val="00C8345E"/>
    <w:rsid w:val="00C9033D"/>
    <w:rsid w:val="00C95413"/>
    <w:rsid w:val="00CA0D82"/>
    <w:rsid w:val="00CB36CF"/>
    <w:rsid w:val="00CB5BB2"/>
    <w:rsid w:val="00CB6383"/>
    <w:rsid w:val="00CB6DB2"/>
    <w:rsid w:val="00CC5042"/>
    <w:rsid w:val="00CD523E"/>
    <w:rsid w:val="00CD712A"/>
    <w:rsid w:val="00CF1847"/>
    <w:rsid w:val="00CF500A"/>
    <w:rsid w:val="00CF5BEE"/>
    <w:rsid w:val="00CF79A6"/>
    <w:rsid w:val="00D0431E"/>
    <w:rsid w:val="00D05B81"/>
    <w:rsid w:val="00D07596"/>
    <w:rsid w:val="00D12E2E"/>
    <w:rsid w:val="00D13A74"/>
    <w:rsid w:val="00D145A6"/>
    <w:rsid w:val="00D14E84"/>
    <w:rsid w:val="00D302E7"/>
    <w:rsid w:val="00D441B8"/>
    <w:rsid w:val="00D47DD4"/>
    <w:rsid w:val="00D60126"/>
    <w:rsid w:val="00D762B6"/>
    <w:rsid w:val="00D868E6"/>
    <w:rsid w:val="00D86DA9"/>
    <w:rsid w:val="00D87770"/>
    <w:rsid w:val="00D9443B"/>
    <w:rsid w:val="00D94F01"/>
    <w:rsid w:val="00DA3E2B"/>
    <w:rsid w:val="00DA43B1"/>
    <w:rsid w:val="00DB23C1"/>
    <w:rsid w:val="00DC3F89"/>
    <w:rsid w:val="00DD4B01"/>
    <w:rsid w:val="00DD6ED0"/>
    <w:rsid w:val="00DD7217"/>
    <w:rsid w:val="00DE21FB"/>
    <w:rsid w:val="00DF186A"/>
    <w:rsid w:val="00DF2883"/>
    <w:rsid w:val="00DF44EF"/>
    <w:rsid w:val="00DF7A5C"/>
    <w:rsid w:val="00E00016"/>
    <w:rsid w:val="00E05896"/>
    <w:rsid w:val="00E06944"/>
    <w:rsid w:val="00E10337"/>
    <w:rsid w:val="00E147A8"/>
    <w:rsid w:val="00E15DC2"/>
    <w:rsid w:val="00E22ACC"/>
    <w:rsid w:val="00E40623"/>
    <w:rsid w:val="00E432AA"/>
    <w:rsid w:val="00E4473F"/>
    <w:rsid w:val="00E52E99"/>
    <w:rsid w:val="00E545DB"/>
    <w:rsid w:val="00E54BA1"/>
    <w:rsid w:val="00E64DA0"/>
    <w:rsid w:val="00E70459"/>
    <w:rsid w:val="00E70506"/>
    <w:rsid w:val="00E71990"/>
    <w:rsid w:val="00E90D91"/>
    <w:rsid w:val="00E9100A"/>
    <w:rsid w:val="00E9638C"/>
    <w:rsid w:val="00E96A1B"/>
    <w:rsid w:val="00EA26E1"/>
    <w:rsid w:val="00EA29ED"/>
    <w:rsid w:val="00EA73F0"/>
    <w:rsid w:val="00EB0BCD"/>
    <w:rsid w:val="00EB1326"/>
    <w:rsid w:val="00EB35E6"/>
    <w:rsid w:val="00EB3A73"/>
    <w:rsid w:val="00EC512A"/>
    <w:rsid w:val="00EC5240"/>
    <w:rsid w:val="00EE1F7D"/>
    <w:rsid w:val="00EE3A5C"/>
    <w:rsid w:val="00F029FD"/>
    <w:rsid w:val="00F0634B"/>
    <w:rsid w:val="00F078D9"/>
    <w:rsid w:val="00F158B9"/>
    <w:rsid w:val="00F20328"/>
    <w:rsid w:val="00F222C5"/>
    <w:rsid w:val="00F343E7"/>
    <w:rsid w:val="00F3469D"/>
    <w:rsid w:val="00F37621"/>
    <w:rsid w:val="00F37E6D"/>
    <w:rsid w:val="00F406C3"/>
    <w:rsid w:val="00F41058"/>
    <w:rsid w:val="00F52D4F"/>
    <w:rsid w:val="00F61B37"/>
    <w:rsid w:val="00F61F8C"/>
    <w:rsid w:val="00F6508F"/>
    <w:rsid w:val="00F65854"/>
    <w:rsid w:val="00F77F60"/>
    <w:rsid w:val="00F84644"/>
    <w:rsid w:val="00F916BA"/>
    <w:rsid w:val="00F9241F"/>
    <w:rsid w:val="00F9732E"/>
    <w:rsid w:val="00FA1F5D"/>
    <w:rsid w:val="00FA7492"/>
    <w:rsid w:val="00FB0EAD"/>
    <w:rsid w:val="00FC1629"/>
    <w:rsid w:val="00FC39D5"/>
    <w:rsid w:val="00FD05E9"/>
    <w:rsid w:val="00FD0A76"/>
    <w:rsid w:val="00FD4302"/>
    <w:rsid w:val="00FE481D"/>
    <w:rsid w:val="00FE571C"/>
    <w:rsid w:val="00FE7CA0"/>
    <w:rsid w:val="00FF0082"/>
    <w:rsid w:val="00FF06FF"/>
    <w:rsid w:val="00FF216A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4395"/>
  <w15:docId w15:val="{C3035766-CB80-4D22-AAD1-AEC1C22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A0"/>
  </w:style>
  <w:style w:type="paragraph" w:styleId="Footer">
    <w:name w:val="footer"/>
    <w:basedOn w:val="Normal"/>
    <w:link w:val="FooterChar"/>
    <w:uiPriority w:val="99"/>
    <w:unhideWhenUsed/>
    <w:rsid w:val="00B11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A0"/>
  </w:style>
  <w:style w:type="paragraph" w:styleId="BalloonText">
    <w:name w:val="Balloon Text"/>
    <w:basedOn w:val="Normal"/>
    <w:link w:val="BalloonTextChar"/>
    <w:uiPriority w:val="99"/>
    <w:semiHidden/>
    <w:unhideWhenUsed/>
    <w:rsid w:val="00BD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yrbpuc">
    <w:name w:val="yrbpuc"/>
    <w:basedOn w:val="DefaultParagraphFont"/>
    <w:rsid w:val="00A15A85"/>
  </w:style>
  <w:style w:type="character" w:styleId="Emphasis">
    <w:name w:val="Emphasis"/>
    <w:basedOn w:val="DefaultParagraphFont"/>
    <w:uiPriority w:val="20"/>
    <w:qFormat/>
    <w:rsid w:val="00A15A85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rada.ba/akti-zav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07E3-5466-45CF-9A26-421F795E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EFS</cp:lastModifiedBy>
  <cp:revision>2</cp:revision>
  <cp:lastPrinted>2025-11-19T08:59:00Z</cp:lastPrinted>
  <dcterms:created xsi:type="dcterms:W3CDTF">2025-11-24T08:15:00Z</dcterms:created>
  <dcterms:modified xsi:type="dcterms:W3CDTF">2025-11-24T08:15:00Z</dcterms:modified>
</cp:coreProperties>
</file>