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7DA71" w14:textId="77777777" w:rsidR="00140F42" w:rsidRPr="0062406F" w:rsidRDefault="00140F42" w:rsidP="00140F42">
      <w:pPr>
        <w:jc w:val="center"/>
        <w:rPr>
          <w:b/>
          <w:sz w:val="24"/>
          <w:szCs w:val="24"/>
          <w:lang w:val="bs-Latn-BA"/>
        </w:rPr>
      </w:pPr>
      <w:r w:rsidRPr="0062406F">
        <w:rPr>
          <w:b/>
          <w:sz w:val="24"/>
          <w:szCs w:val="24"/>
          <w:lang w:val="bs-Latn-BA"/>
        </w:rPr>
        <w:t xml:space="preserve">JAVNA USTANOVA ZAVOD ZA MEDICINU RADA </w:t>
      </w:r>
    </w:p>
    <w:p w14:paraId="31340708" w14:textId="77777777" w:rsidR="00140F42" w:rsidRPr="0062406F" w:rsidRDefault="00140F42" w:rsidP="00140F42">
      <w:pPr>
        <w:jc w:val="center"/>
        <w:rPr>
          <w:b/>
          <w:sz w:val="24"/>
          <w:szCs w:val="24"/>
          <w:lang w:val="bs-Latn-BA"/>
        </w:rPr>
      </w:pPr>
      <w:r w:rsidRPr="0062406F">
        <w:rPr>
          <w:b/>
          <w:sz w:val="24"/>
          <w:szCs w:val="24"/>
          <w:lang w:val="bs-Latn-BA"/>
        </w:rPr>
        <w:t>KANTONA SARAJEVO</w:t>
      </w:r>
    </w:p>
    <w:p w14:paraId="33FE798D" w14:textId="77777777" w:rsidR="00140F42" w:rsidRPr="0062406F" w:rsidRDefault="00140F42" w:rsidP="00140F42">
      <w:pPr>
        <w:tabs>
          <w:tab w:val="left" w:pos="5370"/>
        </w:tabs>
        <w:rPr>
          <w:sz w:val="24"/>
          <w:szCs w:val="24"/>
          <w:lang w:val="bs-Latn-BA"/>
        </w:rPr>
      </w:pPr>
      <w:r w:rsidRPr="0062406F">
        <w:rPr>
          <w:sz w:val="24"/>
          <w:szCs w:val="24"/>
          <w:lang w:val="bs-Latn-BA"/>
        </w:rPr>
        <w:tab/>
      </w:r>
    </w:p>
    <w:p w14:paraId="4489E02D" w14:textId="77777777" w:rsidR="00140F42" w:rsidRPr="0062406F" w:rsidRDefault="00140F42" w:rsidP="00140F42">
      <w:pPr>
        <w:tabs>
          <w:tab w:val="left" w:pos="5370"/>
        </w:tabs>
        <w:rPr>
          <w:sz w:val="24"/>
          <w:szCs w:val="24"/>
          <w:lang w:val="bs-Latn-BA"/>
        </w:rPr>
      </w:pPr>
    </w:p>
    <w:p w14:paraId="786A02E6" w14:textId="77777777" w:rsidR="00140F42" w:rsidRPr="0062406F" w:rsidRDefault="00140F42" w:rsidP="00140F42">
      <w:pPr>
        <w:jc w:val="both"/>
        <w:rPr>
          <w:b/>
          <w:sz w:val="24"/>
          <w:szCs w:val="24"/>
          <w:lang w:val="bs-Latn-BA"/>
        </w:rPr>
      </w:pPr>
      <w:r w:rsidRPr="0062406F">
        <w:rPr>
          <w:sz w:val="24"/>
          <w:szCs w:val="24"/>
          <w:lang w:val="bs-Latn-BA"/>
        </w:rPr>
        <w:t>Na osnovu člana 35. i 36. Statuta Javne ustanove Zavod za medicinu rada Kantona Sarajevo („Službene novine Kantona Sarajevo“, broj: 45/13 i 47/13), člana 6. Pravilnika o radu, unutrašnjoj organizaciji, sistematizaciji radnih mjesta i plaćama radnika Zavoda, broj: 02-374/18 od 19.04.2018. godine, Uredbe o postupku prijema u radni odnos u javnom sektoru na teritoriji Kantona Sarajevo ("Službene novine Kantona Sarajevo", broj: 19/21, 10/22 i 28/23), zaključka  Vlade  Kantona Sarajevo, broj: 02-04-53347/23 od 28.12.2023. godine, raspisuje</w:t>
      </w:r>
      <w:r w:rsidRPr="0062406F">
        <w:rPr>
          <w:b/>
          <w:sz w:val="24"/>
          <w:szCs w:val="24"/>
          <w:lang w:val="bs-Latn-BA"/>
        </w:rPr>
        <w:t>:</w:t>
      </w:r>
    </w:p>
    <w:p w14:paraId="15FE289E" w14:textId="77777777" w:rsidR="00140F42" w:rsidRPr="002526C0" w:rsidRDefault="00140F42" w:rsidP="00140F42">
      <w:pPr>
        <w:jc w:val="both"/>
        <w:rPr>
          <w:sz w:val="24"/>
          <w:szCs w:val="24"/>
          <w:highlight w:val="yellow"/>
          <w:lang w:val="bs-Latn-BA"/>
        </w:rPr>
      </w:pPr>
    </w:p>
    <w:p w14:paraId="52690100" w14:textId="77777777" w:rsidR="00140F42" w:rsidRPr="0062406F" w:rsidRDefault="00140F42" w:rsidP="00140F42">
      <w:pPr>
        <w:jc w:val="center"/>
        <w:rPr>
          <w:b/>
          <w:sz w:val="24"/>
          <w:szCs w:val="24"/>
          <w:lang w:val="bs-Latn-BA"/>
        </w:rPr>
      </w:pPr>
      <w:r w:rsidRPr="0062406F">
        <w:rPr>
          <w:b/>
          <w:sz w:val="24"/>
          <w:szCs w:val="24"/>
          <w:lang w:val="bs-Latn-BA"/>
        </w:rPr>
        <w:t xml:space="preserve"> JAVNI  OGLAS</w:t>
      </w:r>
    </w:p>
    <w:p w14:paraId="21584168" w14:textId="77777777" w:rsidR="00140F42" w:rsidRPr="0062406F" w:rsidRDefault="00140F42" w:rsidP="00140F42">
      <w:pPr>
        <w:jc w:val="center"/>
        <w:rPr>
          <w:b/>
          <w:sz w:val="24"/>
          <w:szCs w:val="24"/>
          <w:lang w:val="bs-Latn-BA"/>
        </w:rPr>
      </w:pPr>
      <w:r w:rsidRPr="0062406F">
        <w:rPr>
          <w:b/>
          <w:sz w:val="24"/>
          <w:szCs w:val="24"/>
          <w:lang w:val="bs-Latn-BA"/>
        </w:rPr>
        <w:t>za prijem u radni odnos na neodređeno vrijeme</w:t>
      </w:r>
    </w:p>
    <w:p w14:paraId="51D1F58B" w14:textId="77777777" w:rsidR="00140F42" w:rsidRPr="0062406F" w:rsidRDefault="00140F42" w:rsidP="00140F42">
      <w:pPr>
        <w:rPr>
          <w:b/>
          <w:sz w:val="24"/>
          <w:szCs w:val="24"/>
          <w:lang w:val="bs-Latn-BA"/>
        </w:rPr>
      </w:pPr>
    </w:p>
    <w:p w14:paraId="7EC5A943" w14:textId="77777777" w:rsidR="00140F42" w:rsidRPr="0062406F" w:rsidRDefault="00140F42" w:rsidP="00140F42">
      <w:pPr>
        <w:jc w:val="both"/>
        <w:rPr>
          <w:sz w:val="24"/>
          <w:szCs w:val="24"/>
          <w:lang w:val="bs-Latn-BA"/>
        </w:rPr>
      </w:pPr>
      <w:r w:rsidRPr="0062406F">
        <w:rPr>
          <w:sz w:val="24"/>
          <w:szCs w:val="24"/>
          <w:lang w:val="bs-Latn-BA"/>
        </w:rPr>
        <w:t>Javna ustanova Zavod za medicinu rada Kantona Sarajevo, raspisuje Javni oglas za prijem u radni odnos na neodređeno vrijeme, za poziciju:</w:t>
      </w:r>
    </w:p>
    <w:p w14:paraId="7FFB7263" w14:textId="77777777" w:rsidR="00140F42" w:rsidRPr="0062406F" w:rsidRDefault="00140F42" w:rsidP="00140F42">
      <w:pPr>
        <w:rPr>
          <w:b/>
          <w:sz w:val="24"/>
          <w:szCs w:val="24"/>
          <w:lang w:val="bs-Latn-BA"/>
        </w:rPr>
      </w:pPr>
    </w:p>
    <w:p w14:paraId="6C603453" w14:textId="0A85CDB2" w:rsidR="00140F42" w:rsidRPr="0062406F" w:rsidRDefault="00140F42" w:rsidP="00140F42">
      <w:pPr>
        <w:numPr>
          <w:ilvl w:val="0"/>
          <w:numId w:val="1"/>
        </w:numPr>
        <w:rPr>
          <w:b/>
          <w:sz w:val="24"/>
          <w:szCs w:val="24"/>
          <w:lang w:val="bs-Latn-BA"/>
        </w:rPr>
      </w:pPr>
      <w:r w:rsidRPr="0062406F">
        <w:rPr>
          <w:b/>
          <w:sz w:val="24"/>
          <w:szCs w:val="24"/>
          <w:lang w:val="bs-Latn-BA"/>
        </w:rPr>
        <w:t xml:space="preserve">Specijalista </w:t>
      </w:r>
      <w:r w:rsidR="0062406F" w:rsidRPr="0062406F">
        <w:rPr>
          <w:b/>
          <w:sz w:val="24"/>
          <w:szCs w:val="24"/>
          <w:lang w:val="bs-Latn-BA"/>
        </w:rPr>
        <w:t>oftalmolog - konsultant</w:t>
      </w:r>
      <w:r w:rsidRPr="0062406F">
        <w:rPr>
          <w:b/>
          <w:sz w:val="24"/>
          <w:szCs w:val="24"/>
          <w:lang w:val="bs-Latn-BA"/>
        </w:rPr>
        <w:t xml:space="preserve"> u Specijalističkoj službi sa dijagnostikom – 1 (jedan) izvršilac </w:t>
      </w:r>
    </w:p>
    <w:p w14:paraId="41C457CD" w14:textId="77777777" w:rsidR="00140F42" w:rsidRPr="002526C0" w:rsidRDefault="00140F42" w:rsidP="00140F42">
      <w:pPr>
        <w:ind w:left="360"/>
        <w:rPr>
          <w:sz w:val="24"/>
          <w:szCs w:val="24"/>
          <w:highlight w:val="yellow"/>
          <w:lang w:val="bs-Latn-BA"/>
        </w:rPr>
      </w:pPr>
    </w:p>
    <w:p w14:paraId="246932DC" w14:textId="77777777" w:rsidR="00140F42" w:rsidRPr="00B17660" w:rsidRDefault="00140F42" w:rsidP="00140F42">
      <w:pPr>
        <w:jc w:val="center"/>
        <w:rPr>
          <w:b/>
          <w:sz w:val="24"/>
          <w:szCs w:val="24"/>
          <w:lang w:val="bs-Latn-BA"/>
        </w:rPr>
      </w:pPr>
      <w:r w:rsidRPr="00B17660">
        <w:rPr>
          <w:b/>
          <w:sz w:val="24"/>
          <w:szCs w:val="24"/>
          <w:lang w:val="bs-Latn-BA"/>
        </w:rPr>
        <w:t xml:space="preserve">I </w:t>
      </w:r>
    </w:p>
    <w:p w14:paraId="72D0DE29" w14:textId="77777777" w:rsidR="00140F42" w:rsidRPr="00433611" w:rsidRDefault="00140F42" w:rsidP="00140F42">
      <w:pPr>
        <w:rPr>
          <w:b/>
          <w:sz w:val="24"/>
          <w:szCs w:val="24"/>
          <w:lang w:val="hr-HR"/>
        </w:rPr>
      </w:pPr>
      <w:r w:rsidRPr="00433611">
        <w:rPr>
          <w:b/>
          <w:sz w:val="24"/>
          <w:szCs w:val="24"/>
          <w:lang w:val="hr-HR"/>
        </w:rPr>
        <w:t>Opis radnog mjesta:</w:t>
      </w:r>
    </w:p>
    <w:p w14:paraId="51E7CC98" w14:textId="77777777" w:rsidR="00140F42" w:rsidRPr="00433611" w:rsidRDefault="00140F42" w:rsidP="00140F42">
      <w:pPr>
        <w:jc w:val="both"/>
        <w:rPr>
          <w:sz w:val="24"/>
          <w:szCs w:val="24"/>
          <w:lang w:val="bs-Latn-BA"/>
        </w:rPr>
      </w:pPr>
      <w:r w:rsidRPr="00433611">
        <w:rPr>
          <w:b/>
          <w:sz w:val="24"/>
          <w:szCs w:val="24"/>
          <w:lang w:val="bs-Latn-BA"/>
        </w:rPr>
        <w:t xml:space="preserve"> </w:t>
      </w:r>
      <w:r w:rsidRPr="00433611">
        <w:rPr>
          <w:sz w:val="24"/>
          <w:szCs w:val="24"/>
          <w:lang w:val="bs-Latn-BA"/>
        </w:rPr>
        <w:t xml:space="preserve"> </w:t>
      </w:r>
    </w:p>
    <w:p w14:paraId="44A0CD3E" w14:textId="4E9410EC" w:rsidR="00140F42" w:rsidRPr="00433611" w:rsidRDefault="00140F42" w:rsidP="00140F42">
      <w:pPr>
        <w:rPr>
          <w:b/>
          <w:sz w:val="24"/>
          <w:szCs w:val="24"/>
          <w:lang w:val="bs-Latn-BA"/>
        </w:rPr>
      </w:pPr>
      <w:r w:rsidRPr="00433611">
        <w:rPr>
          <w:b/>
          <w:sz w:val="24"/>
          <w:szCs w:val="24"/>
          <w:lang w:val="bs-Latn-BA"/>
        </w:rPr>
        <w:t xml:space="preserve">1. Specijalista </w:t>
      </w:r>
      <w:r w:rsidR="0062406F" w:rsidRPr="00433611">
        <w:rPr>
          <w:b/>
          <w:sz w:val="24"/>
          <w:szCs w:val="24"/>
          <w:lang w:val="bs-Latn-BA"/>
        </w:rPr>
        <w:t>oftalmolog</w:t>
      </w:r>
      <w:r w:rsidRPr="00433611">
        <w:rPr>
          <w:b/>
          <w:sz w:val="24"/>
          <w:szCs w:val="24"/>
          <w:lang w:val="bs-Latn-BA"/>
        </w:rPr>
        <w:t xml:space="preserve"> u Specijalističkoj službi sa dijagnostikom  </w:t>
      </w:r>
    </w:p>
    <w:p w14:paraId="67EE9E2F" w14:textId="77777777" w:rsidR="00140F42" w:rsidRPr="00433611" w:rsidRDefault="00140F42" w:rsidP="00140F42">
      <w:pPr>
        <w:ind w:left="720"/>
        <w:rPr>
          <w:sz w:val="24"/>
          <w:szCs w:val="24"/>
          <w:lang w:val="bs-Latn-BA"/>
        </w:rPr>
      </w:pPr>
    </w:p>
    <w:p w14:paraId="17851132" w14:textId="1B2DEC3F" w:rsidR="0062406F" w:rsidRPr="00433611" w:rsidRDefault="00140F42" w:rsidP="00140F42">
      <w:pPr>
        <w:rPr>
          <w:sz w:val="24"/>
          <w:szCs w:val="24"/>
          <w:lang w:val="hr-HR"/>
        </w:rPr>
      </w:pPr>
      <w:r w:rsidRPr="00433611">
        <w:rPr>
          <w:sz w:val="24"/>
          <w:szCs w:val="24"/>
          <w:lang w:val="hr-HR"/>
        </w:rPr>
        <w:t>Opis poslova:</w:t>
      </w:r>
    </w:p>
    <w:p w14:paraId="10C550B2" w14:textId="3598190F" w:rsidR="00140F42" w:rsidRPr="00433611" w:rsidRDefault="0062406F" w:rsidP="00433611">
      <w:pPr>
        <w:pStyle w:val="ListParagraph"/>
        <w:numPr>
          <w:ilvl w:val="0"/>
          <w:numId w:val="5"/>
        </w:numPr>
        <w:rPr>
          <w:rFonts w:ascii="Times New Roman" w:hAnsi="Times New Roman"/>
          <w:sz w:val="24"/>
          <w:szCs w:val="24"/>
          <w:lang w:val="hr-HR"/>
        </w:rPr>
      </w:pPr>
      <w:r w:rsidRPr="00433611">
        <w:rPr>
          <w:rFonts w:ascii="Times New Roman" w:hAnsi="Times New Roman"/>
          <w:sz w:val="24"/>
          <w:szCs w:val="24"/>
          <w:lang w:val="hr-HR"/>
        </w:rPr>
        <w:t>obavlja poslove ljekara specijaliste-konsultanta, u timskom radu pri obavljanju svih vrsta preventivnih pregleda</w:t>
      </w:r>
      <w:r w:rsidR="00140F42" w:rsidRPr="00433611">
        <w:rPr>
          <w:rFonts w:ascii="Times New Roman" w:hAnsi="Times New Roman"/>
          <w:sz w:val="24"/>
          <w:szCs w:val="24"/>
          <w:lang w:val="hr-HR"/>
        </w:rPr>
        <w:t>,</w:t>
      </w:r>
    </w:p>
    <w:p w14:paraId="4D04E19F" w14:textId="5CEDD268" w:rsidR="0062406F" w:rsidRPr="00433611" w:rsidRDefault="0062406F" w:rsidP="00433611">
      <w:pPr>
        <w:pStyle w:val="ListParagraph"/>
        <w:numPr>
          <w:ilvl w:val="0"/>
          <w:numId w:val="5"/>
        </w:numPr>
        <w:rPr>
          <w:rFonts w:ascii="Times New Roman" w:hAnsi="Times New Roman"/>
          <w:sz w:val="24"/>
          <w:szCs w:val="24"/>
          <w:lang w:val="hr-HR"/>
        </w:rPr>
      </w:pPr>
      <w:r w:rsidRPr="00433611">
        <w:rPr>
          <w:rFonts w:ascii="Times New Roman" w:hAnsi="Times New Roman"/>
          <w:sz w:val="24"/>
          <w:szCs w:val="24"/>
          <w:lang w:val="hr-HR"/>
        </w:rPr>
        <w:t>vrši konsultativno-specijalističke preglede pacijenata kod kojih postoji sumnja na profesionalno oboljenje, ili je takvo oboljenje već utvrđeno,</w:t>
      </w:r>
    </w:p>
    <w:p w14:paraId="4F5076E3" w14:textId="67D901DC" w:rsidR="0062406F" w:rsidRPr="00433611" w:rsidRDefault="0062406F" w:rsidP="00433611">
      <w:pPr>
        <w:pStyle w:val="ListParagraph"/>
        <w:numPr>
          <w:ilvl w:val="0"/>
          <w:numId w:val="5"/>
        </w:numPr>
        <w:rPr>
          <w:rFonts w:ascii="Times New Roman" w:hAnsi="Times New Roman"/>
          <w:sz w:val="24"/>
          <w:szCs w:val="24"/>
          <w:lang w:val="hr-HR"/>
        </w:rPr>
      </w:pPr>
      <w:r w:rsidRPr="00433611">
        <w:rPr>
          <w:rFonts w:ascii="Times New Roman" w:hAnsi="Times New Roman"/>
          <w:sz w:val="24"/>
          <w:szCs w:val="24"/>
          <w:lang w:val="hr-HR"/>
        </w:rPr>
        <w:t>učestvuje u liječenju oboljelih, te predlaže odgovarajuću terapiju,</w:t>
      </w:r>
    </w:p>
    <w:p w14:paraId="2AADC7DC" w14:textId="49469A3B" w:rsidR="0062406F" w:rsidRPr="00433611" w:rsidRDefault="0062406F" w:rsidP="00433611">
      <w:pPr>
        <w:pStyle w:val="ListParagraph"/>
        <w:numPr>
          <w:ilvl w:val="0"/>
          <w:numId w:val="5"/>
        </w:numPr>
        <w:rPr>
          <w:rFonts w:ascii="Times New Roman" w:hAnsi="Times New Roman"/>
          <w:sz w:val="24"/>
          <w:szCs w:val="24"/>
          <w:lang w:val="hr-HR"/>
        </w:rPr>
      </w:pPr>
      <w:r w:rsidRPr="00433611">
        <w:rPr>
          <w:rFonts w:ascii="Times New Roman" w:hAnsi="Times New Roman"/>
          <w:sz w:val="24"/>
          <w:szCs w:val="24"/>
          <w:lang w:val="hr-HR"/>
        </w:rPr>
        <w:t>vodi propisanu medicinsku dokumentaciju i evidenciju, učestalost oboljenja i stanja oštećenja vida i predlaže odgovarajuće mjere za otklanjanje uzroka,</w:t>
      </w:r>
    </w:p>
    <w:p w14:paraId="0B2944F1" w14:textId="729ACFD6" w:rsidR="0062406F" w:rsidRPr="00433611" w:rsidRDefault="0062406F" w:rsidP="00433611">
      <w:pPr>
        <w:pStyle w:val="ListParagraph"/>
        <w:numPr>
          <w:ilvl w:val="0"/>
          <w:numId w:val="5"/>
        </w:numPr>
        <w:rPr>
          <w:rFonts w:ascii="Times New Roman" w:hAnsi="Times New Roman"/>
          <w:sz w:val="24"/>
          <w:szCs w:val="24"/>
          <w:lang w:val="hr-HR"/>
        </w:rPr>
      </w:pPr>
      <w:r w:rsidRPr="00433611">
        <w:rPr>
          <w:rFonts w:ascii="Times New Roman" w:hAnsi="Times New Roman"/>
          <w:sz w:val="24"/>
          <w:szCs w:val="24"/>
          <w:lang w:val="hr-HR"/>
        </w:rPr>
        <w:t>u svom radu koristi aparate i uređaje, koji služe za funkcionalnu dijagnostiku iz područja svoje specijalnosti, te daje nalaz i ocjenu dobijenih rezultata,</w:t>
      </w:r>
    </w:p>
    <w:p w14:paraId="7A9CF61E" w14:textId="6064E175" w:rsidR="0062406F" w:rsidRPr="00433611" w:rsidRDefault="0062406F" w:rsidP="00433611">
      <w:pPr>
        <w:pStyle w:val="ListParagraph"/>
        <w:numPr>
          <w:ilvl w:val="0"/>
          <w:numId w:val="5"/>
        </w:numPr>
        <w:rPr>
          <w:rFonts w:ascii="Times New Roman" w:hAnsi="Times New Roman"/>
          <w:sz w:val="24"/>
          <w:szCs w:val="24"/>
          <w:lang w:val="hr-HR"/>
        </w:rPr>
      </w:pPr>
      <w:r w:rsidRPr="00433611">
        <w:rPr>
          <w:rFonts w:ascii="Times New Roman" w:hAnsi="Times New Roman"/>
          <w:sz w:val="24"/>
          <w:szCs w:val="24"/>
          <w:lang w:val="hr-HR"/>
        </w:rPr>
        <w:t>prati i stručno nadzire rad medicinske sestre/tehničara,</w:t>
      </w:r>
    </w:p>
    <w:p w14:paraId="38243729" w14:textId="7FA268E8" w:rsidR="0062406F" w:rsidRPr="00433611" w:rsidRDefault="0062406F" w:rsidP="00433611">
      <w:pPr>
        <w:pStyle w:val="ListParagraph"/>
        <w:numPr>
          <w:ilvl w:val="0"/>
          <w:numId w:val="5"/>
        </w:numPr>
        <w:rPr>
          <w:rFonts w:ascii="Times New Roman" w:hAnsi="Times New Roman"/>
          <w:sz w:val="24"/>
          <w:szCs w:val="24"/>
          <w:lang w:val="hr-HR"/>
        </w:rPr>
      </w:pPr>
      <w:r w:rsidRPr="00433611">
        <w:rPr>
          <w:rFonts w:ascii="Times New Roman" w:hAnsi="Times New Roman"/>
          <w:sz w:val="24"/>
          <w:szCs w:val="24"/>
          <w:lang w:val="hr-HR"/>
        </w:rPr>
        <w:t>čuva profesionalnu tajnu i etički kodeks struke,</w:t>
      </w:r>
    </w:p>
    <w:p w14:paraId="192A1CDF" w14:textId="452E41A1" w:rsidR="0062406F" w:rsidRPr="00433611" w:rsidRDefault="0062406F" w:rsidP="00433611">
      <w:pPr>
        <w:pStyle w:val="ListParagraph"/>
        <w:numPr>
          <w:ilvl w:val="0"/>
          <w:numId w:val="5"/>
        </w:numPr>
        <w:rPr>
          <w:rFonts w:ascii="Times New Roman" w:hAnsi="Times New Roman"/>
          <w:sz w:val="24"/>
          <w:szCs w:val="24"/>
          <w:lang w:val="hr-HR"/>
        </w:rPr>
      </w:pPr>
      <w:r w:rsidRPr="00433611">
        <w:rPr>
          <w:rFonts w:ascii="Times New Roman" w:hAnsi="Times New Roman"/>
          <w:sz w:val="24"/>
          <w:szCs w:val="24"/>
          <w:lang w:val="hr-HR"/>
        </w:rPr>
        <w:t>ima pravo i obavezu da se kontinuirano educira,</w:t>
      </w:r>
    </w:p>
    <w:p w14:paraId="149F7A94" w14:textId="6900F98F" w:rsidR="0062406F" w:rsidRPr="00433611" w:rsidRDefault="0062406F" w:rsidP="00433611">
      <w:pPr>
        <w:pStyle w:val="ListParagraph"/>
        <w:numPr>
          <w:ilvl w:val="0"/>
          <w:numId w:val="5"/>
        </w:numPr>
        <w:rPr>
          <w:rFonts w:ascii="Times New Roman" w:hAnsi="Times New Roman"/>
          <w:sz w:val="24"/>
          <w:szCs w:val="24"/>
          <w:lang w:val="hr-HR"/>
        </w:rPr>
      </w:pPr>
      <w:r w:rsidRPr="00433611">
        <w:rPr>
          <w:rFonts w:ascii="Times New Roman" w:hAnsi="Times New Roman"/>
          <w:sz w:val="24"/>
          <w:szCs w:val="24"/>
          <w:lang w:val="hr-HR"/>
        </w:rPr>
        <w:t>obavlja poslove određene standardima i normativima zdravstvene zaštite i akreditacijskim standardima,</w:t>
      </w:r>
    </w:p>
    <w:p w14:paraId="1A988A5E" w14:textId="010B9D2B" w:rsidR="0062406F" w:rsidRPr="00433611" w:rsidRDefault="0062406F" w:rsidP="00433611">
      <w:pPr>
        <w:pStyle w:val="ListParagraph"/>
        <w:numPr>
          <w:ilvl w:val="0"/>
          <w:numId w:val="5"/>
        </w:numPr>
        <w:rPr>
          <w:rFonts w:ascii="Times New Roman" w:hAnsi="Times New Roman"/>
          <w:sz w:val="24"/>
          <w:szCs w:val="24"/>
          <w:lang w:val="hr-HR"/>
        </w:rPr>
      </w:pPr>
      <w:r w:rsidRPr="00433611">
        <w:rPr>
          <w:rFonts w:ascii="Times New Roman" w:hAnsi="Times New Roman"/>
          <w:sz w:val="24"/>
          <w:szCs w:val="24"/>
          <w:lang w:val="hr-HR"/>
        </w:rPr>
        <w:t>radi i druge poslove prema ukazanoj potrebi u skladu sa stepenom stručne spreme i zvanja,</w:t>
      </w:r>
    </w:p>
    <w:p w14:paraId="0E56A3A1" w14:textId="15460BA0" w:rsidR="00140F42" w:rsidRPr="00433611" w:rsidRDefault="0062406F" w:rsidP="00140F42">
      <w:pPr>
        <w:pStyle w:val="ListParagraph"/>
        <w:numPr>
          <w:ilvl w:val="0"/>
          <w:numId w:val="5"/>
        </w:numPr>
        <w:rPr>
          <w:rFonts w:ascii="Times New Roman" w:hAnsi="Times New Roman"/>
          <w:sz w:val="24"/>
          <w:szCs w:val="24"/>
          <w:lang w:val="hr-HR"/>
        </w:rPr>
      </w:pPr>
      <w:r w:rsidRPr="00433611">
        <w:rPr>
          <w:rFonts w:ascii="Times New Roman" w:hAnsi="Times New Roman"/>
          <w:sz w:val="24"/>
          <w:szCs w:val="24"/>
          <w:lang w:val="hr-HR"/>
        </w:rPr>
        <w:t>za svoj rad odgovara neposredno odgovornom ljekaru ili direktoru.</w:t>
      </w:r>
    </w:p>
    <w:p w14:paraId="2CD00113" w14:textId="77777777" w:rsidR="00140F42" w:rsidRPr="002526C0" w:rsidRDefault="00140F42" w:rsidP="00140F42">
      <w:pPr>
        <w:jc w:val="both"/>
        <w:rPr>
          <w:sz w:val="24"/>
          <w:szCs w:val="24"/>
          <w:highlight w:val="yellow"/>
          <w:lang w:val="bs-Latn-BA"/>
        </w:rPr>
      </w:pPr>
    </w:p>
    <w:p w14:paraId="42C60879" w14:textId="77777777" w:rsidR="00140F42" w:rsidRPr="00433611" w:rsidRDefault="00140F42" w:rsidP="00140F42">
      <w:pPr>
        <w:jc w:val="both"/>
        <w:rPr>
          <w:sz w:val="24"/>
          <w:szCs w:val="24"/>
          <w:lang w:val="bs-Latn-BA"/>
        </w:rPr>
      </w:pPr>
      <w:r w:rsidRPr="00433611">
        <w:rPr>
          <w:sz w:val="24"/>
          <w:szCs w:val="24"/>
          <w:lang w:val="bs-Latn-BA"/>
        </w:rPr>
        <w:lastRenderedPageBreak/>
        <w:t>Mjesto rada: JU Zavod za medicinu rada Kantona Sarajevo, Bulevar Meše Selimovića 2</w:t>
      </w:r>
    </w:p>
    <w:p w14:paraId="423FEA3D" w14:textId="58BA2CE8" w:rsidR="00140F42" w:rsidRPr="00433611" w:rsidRDefault="00140F42" w:rsidP="00140F42">
      <w:pPr>
        <w:jc w:val="both"/>
        <w:rPr>
          <w:sz w:val="24"/>
          <w:szCs w:val="24"/>
          <w:lang w:val="bs-Latn-BA"/>
        </w:rPr>
      </w:pPr>
      <w:r w:rsidRPr="00433611">
        <w:rPr>
          <w:sz w:val="24"/>
          <w:szCs w:val="24"/>
          <w:lang w:val="bs-Latn-BA"/>
        </w:rPr>
        <w:t xml:space="preserve">Vrijeme rada: radno vrijeme od 7:30 do </w:t>
      </w:r>
      <w:r w:rsidR="0067516E">
        <w:rPr>
          <w:sz w:val="24"/>
          <w:szCs w:val="24"/>
          <w:lang w:val="bs-Latn-BA"/>
        </w:rPr>
        <w:t>15</w:t>
      </w:r>
      <w:r w:rsidRPr="00433611">
        <w:rPr>
          <w:sz w:val="24"/>
          <w:szCs w:val="24"/>
          <w:lang w:val="bs-Latn-BA"/>
        </w:rPr>
        <w:t>:30 sati.</w:t>
      </w:r>
    </w:p>
    <w:p w14:paraId="290A0FA9" w14:textId="77777777" w:rsidR="00140F42" w:rsidRPr="000D5B0A" w:rsidRDefault="00140F42" w:rsidP="00140F42">
      <w:pPr>
        <w:jc w:val="both"/>
        <w:rPr>
          <w:sz w:val="24"/>
          <w:szCs w:val="24"/>
          <w:lang w:val="bs-Latn-BA"/>
        </w:rPr>
      </w:pPr>
      <w:r w:rsidRPr="000D5B0A">
        <w:rPr>
          <w:sz w:val="24"/>
          <w:szCs w:val="24"/>
          <w:lang w:val="bs-Latn-BA"/>
        </w:rPr>
        <w:t>Osnovna plata: 3.040,00 KM</w:t>
      </w:r>
    </w:p>
    <w:p w14:paraId="020796A6" w14:textId="77777777" w:rsidR="00140F42" w:rsidRPr="000D5B0A" w:rsidRDefault="00140F42" w:rsidP="00140F42">
      <w:pPr>
        <w:jc w:val="center"/>
        <w:rPr>
          <w:b/>
          <w:sz w:val="24"/>
          <w:szCs w:val="24"/>
          <w:lang w:val="bs-Latn-BA"/>
        </w:rPr>
      </w:pPr>
      <w:r w:rsidRPr="000D5B0A">
        <w:rPr>
          <w:b/>
          <w:sz w:val="24"/>
          <w:szCs w:val="24"/>
          <w:lang w:val="bs-Latn-BA"/>
        </w:rPr>
        <w:t xml:space="preserve">II </w:t>
      </w:r>
    </w:p>
    <w:p w14:paraId="782B0005" w14:textId="77777777" w:rsidR="00140F42" w:rsidRPr="002526C0" w:rsidRDefault="00140F42" w:rsidP="00140F42">
      <w:pPr>
        <w:jc w:val="center"/>
        <w:rPr>
          <w:b/>
          <w:sz w:val="24"/>
          <w:szCs w:val="24"/>
          <w:highlight w:val="yellow"/>
          <w:lang w:val="bs-Latn-BA"/>
        </w:rPr>
      </w:pPr>
    </w:p>
    <w:p w14:paraId="24ACB5FC" w14:textId="77777777" w:rsidR="00140F42" w:rsidRPr="00433611" w:rsidRDefault="00140F42" w:rsidP="00140F42">
      <w:pPr>
        <w:jc w:val="both"/>
        <w:rPr>
          <w:sz w:val="24"/>
          <w:szCs w:val="24"/>
          <w:lang w:val="bs-Latn-BA"/>
        </w:rPr>
      </w:pPr>
      <w:r w:rsidRPr="00433611">
        <w:rPr>
          <w:sz w:val="24"/>
          <w:szCs w:val="24"/>
          <w:lang w:val="bs-Latn-BA"/>
        </w:rPr>
        <w:t>Kandidati su dužni da ispunjavaju slijedeće uslove:</w:t>
      </w:r>
    </w:p>
    <w:p w14:paraId="10CE39D3" w14:textId="77777777" w:rsidR="00140F42" w:rsidRPr="00433611" w:rsidRDefault="00140F42" w:rsidP="00140F42">
      <w:pPr>
        <w:numPr>
          <w:ilvl w:val="0"/>
          <w:numId w:val="2"/>
        </w:numPr>
        <w:jc w:val="both"/>
        <w:rPr>
          <w:sz w:val="24"/>
          <w:szCs w:val="24"/>
          <w:lang w:val="bs-Latn-BA"/>
        </w:rPr>
      </w:pPr>
      <w:r w:rsidRPr="00433611">
        <w:rPr>
          <w:sz w:val="24"/>
          <w:szCs w:val="24"/>
          <w:lang w:val="bs-Latn-BA"/>
        </w:rPr>
        <w:t>da je državljanin BiH,</w:t>
      </w:r>
    </w:p>
    <w:p w14:paraId="528D0CBF" w14:textId="77777777" w:rsidR="00140F42" w:rsidRPr="00433611" w:rsidRDefault="00140F42" w:rsidP="00140F42">
      <w:pPr>
        <w:numPr>
          <w:ilvl w:val="0"/>
          <w:numId w:val="2"/>
        </w:numPr>
        <w:jc w:val="both"/>
        <w:rPr>
          <w:sz w:val="24"/>
          <w:szCs w:val="24"/>
          <w:lang w:val="bs-Latn-BA"/>
        </w:rPr>
      </w:pPr>
      <w:r w:rsidRPr="00433611">
        <w:rPr>
          <w:sz w:val="24"/>
          <w:szCs w:val="24"/>
          <w:lang w:val="bs-Latn-BA"/>
        </w:rPr>
        <w:t>da ima opću zdravstvenu sposobnost za navedenu poziciju,</w:t>
      </w:r>
    </w:p>
    <w:p w14:paraId="082EE4F7" w14:textId="77777777" w:rsidR="00140F42" w:rsidRPr="002526C0" w:rsidRDefault="00140F42" w:rsidP="00140F42">
      <w:pPr>
        <w:jc w:val="both"/>
        <w:rPr>
          <w:sz w:val="24"/>
          <w:szCs w:val="24"/>
          <w:highlight w:val="yellow"/>
          <w:lang w:val="bs-Latn-BA"/>
        </w:rPr>
      </w:pPr>
    </w:p>
    <w:p w14:paraId="0A128896" w14:textId="77777777" w:rsidR="00140F42" w:rsidRPr="000D5B0A" w:rsidRDefault="00140F42" w:rsidP="00140F42">
      <w:pPr>
        <w:jc w:val="center"/>
        <w:rPr>
          <w:b/>
          <w:sz w:val="24"/>
          <w:szCs w:val="24"/>
          <w:lang w:val="bs-Latn-BA"/>
        </w:rPr>
      </w:pPr>
      <w:r w:rsidRPr="000D5B0A">
        <w:rPr>
          <w:b/>
          <w:sz w:val="24"/>
          <w:szCs w:val="24"/>
          <w:lang w:val="bs-Latn-BA"/>
        </w:rPr>
        <w:t>III</w:t>
      </w:r>
    </w:p>
    <w:p w14:paraId="040EA675" w14:textId="77777777" w:rsidR="00140F42" w:rsidRPr="002526C0" w:rsidRDefault="00140F42" w:rsidP="00140F42">
      <w:pPr>
        <w:jc w:val="center"/>
        <w:rPr>
          <w:b/>
          <w:sz w:val="24"/>
          <w:szCs w:val="24"/>
          <w:highlight w:val="yellow"/>
          <w:lang w:val="bs-Latn-BA"/>
        </w:rPr>
      </w:pPr>
    </w:p>
    <w:p w14:paraId="41148050" w14:textId="77777777" w:rsidR="00140F42" w:rsidRPr="000D5B0A" w:rsidRDefault="00140F42" w:rsidP="00140F42">
      <w:pPr>
        <w:jc w:val="both"/>
        <w:rPr>
          <w:sz w:val="24"/>
          <w:szCs w:val="24"/>
          <w:lang w:val="bs-Latn-BA"/>
        </w:rPr>
      </w:pPr>
      <w:r w:rsidRPr="000D5B0A">
        <w:rPr>
          <w:sz w:val="24"/>
          <w:szCs w:val="24"/>
          <w:lang w:val="bs-Latn-BA"/>
        </w:rPr>
        <w:t>Kandidati, pored uslova iz tačke II ovog Oglasa, treba da ispunjavaju i posebne uslove, i to:</w:t>
      </w:r>
    </w:p>
    <w:p w14:paraId="4A8B648A" w14:textId="77777777" w:rsidR="00140F42" w:rsidRPr="002526C0" w:rsidRDefault="00140F42" w:rsidP="00140F42">
      <w:pPr>
        <w:jc w:val="both"/>
        <w:rPr>
          <w:sz w:val="24"/>
          <w:szCs w:val="24"/>
          <w:highlight w:val="yellow"/>
          <w:lang w:val="bs-Latn-BA"/>
        </w:rPr>
      </w:pPr>
      <w:r w:rsidRPr="002526C0">
        <w:rPr>
          <w:sz w:val="24"/>
          <w:szCs w:val="24"/>
          <w:highlight w:val="yellow"/>
          <w:lang w:val="bs-Latn-BA"/>
        </w:rPr>
        <w:t xml:space="preserve"> </w:t>
      </w:r>
    </w:p>
    <w:p w14:paraId="609CD60D" w14:textId="77777777" w:rsidR="00140F42" w:rsidRPr="002526C0" w:rsidRDefault="00140F42" w:rsidP="00140F42">
      <w:pPr>
        <w:jc w:val="both"/>
        <w:rPr>
          <w:sz w:val="24"/>
          <w:szCs w:val="24"/>
          <w:highlight w:val="yellow"/>
          <w:lang w:val="bs-Latn-BA"/>
        </w:rPr>
      </w:pPr>
    </w:p>
    <w:p w14:paraId="7BCC9B58" w14:textId="77777777" w:rsidR="00140F42" w:rsidRPr="002526C0" w:rsidRDefault="00140F42" w:rsidP="00140F42">
      <w:pPr>
        <w:jc w:val="both"/>
        <w:rPr>
          <w:sz w:val="24"/>
          <w:szCs w:val="24"/>
          <w:highlight w:val="yellow"/>
          <w:lang w:val="bs-Latn-BA"/>
        </w:rPr>
      </w:pPr>
    </w:p>
    <w:p w14:paraId="73706B03" w14:textId="7F5EE317" w:rsidR="00140F42" w:rsidRPr="00433611" w:rsidRDefault="00140F42" w:rsidP="00140F42">
      <w:pPr>
        <w:rPr>
          <w:b/>
          <w:sz w:val="24"/>
          <w:szCs w:val="24"/>
          <w:lang w:val="bs-Latn-BA"/>
        </w:rPr>
      </w:pPr>
      <w:r w:rsidRPr="00433611">
        <w:rPr>
          <w:sz w:val="24"/>
          <w:szCs w:val="24"/>
          <w:lang w:val="bs-Latn-BA"/>
        </w:rPr>
        <w:t xml:space="preserve">1. Specijalista </w:t>
      </w:r>
      <w:r w:rsidR="00433611" w:rsidRPr="00433611">
        <w:rPr>
          <w:sz w:val="24"/>
          <w:szCs w:val="24"/>
          <w:lang w:val="bs-Latn-BA"/>
        </w:rPr>
        <w:t>oftalmolog - konsultant</w:t>
      </w:r>
      <w:r w:rsidRPr="00433611">
        <w:rPr>
          <w:sz w:val="24"/>
          <w:szCs w:val="24"/>
          <w:lang w:val="bs-Latn-BA"/>
        </w:rPr>
        <w:t xml:space="preserve"> u Specijalističkoj službi sa dijagnostikom</w:t>
      </w:r>
      <w:r w:rsidRPr="00433611">
        <w:rPr>
          <w:b/>
          <w:sz w:val="24"/>
          <w:szCs w:val="24"/>
          <w:lang w:val="bs-Latn-BA"/>
        </w:rPr>
        <w:t xml:space="preserve">  </w:t>
      </w:r>
    </w:p>
    <w:p w14:paraId="3AC64F98" w14:textId="77777777" w:rsidR="00140F42" w:rsidRPr="00433611" w:rsidRDefault="00140F42" w:rsidP="00140F42">
      <w:pPr>
        <w:rPr>
          <w:sz w:val="24"/>
          <w:szCs w:val="24"/>
          <w:lang w:val="hr-HR"/>
        </w:rPr>
      </w:pPr>
    </w:p>
    <w:p w14:paraId="64E85DA6" w14:textId="77777777" w:rsidR="00140F42" w:rsidRPr="00433611" w:rsidRDefault="00140F42" w:rsidP="00140F42">
      <w:pPr>
        <w:rPr>
          <w:sz w:val="24"/>
          <w:szCs w:val="24"/>
          <w:lang w:val="hr-HR"/>
        </w:rPr>
      </w:pPr>
      <w:r w:rsidRPr="00433611">
        <w:rPr>
          <w:sz w:val="24"/>
          <w:szCs w:val="24"/>
          <w:lang w:val="hr-HR"/>
        </w:rPr>
        <w:t>VSS – VII - dr medicine</w:t>
      </w:r>
    </w:p>
    <w:p w14:paraId="415D8491" w14:textId="6A238CAC" w:rsidR="00140F42" w:rsidRPr="00433611" w:rsidRDefault="00140F42" w:rsidP="00140F42">
      <w:pPr>
        <w:rPr>
          <w:sz w:val="24"/>
          <w:szCs w:val="24"/>
          <w:lang w:val="hr-HR"/>
        </w:rPr>
      </w:pPr>
      <w:r w:rsidRPr="00433611">
        <w:rPr>
          <w:sz w:val="24"/>
          <w:szCs w:val="24"/>
          <w:lang w:val="hr-HR"/>
        </w:rPr>
        <w:t xml:space="preserve"> - specijalista </w:t>
      </w:r>
      <w:r w:rsidR="00433611" w:rsidRPr="00433611">
        <w:rPr>
          <w:sz w:val="24"/>
          <w:szCs w:val="24"/>
          <w:lang w:val="hr-HR"/>
        </w:rPr>
        <w:t>oftalmolog</w:t>
      </w:r>
    </w:p>
    <w:p w14:paraId="3BB391A8" w14:textId="77777777" w:rsidR="00140F42" w:rsidRPr="00433611" w:rsidRDefault="00140F42" w:rsidP="00140F42">
      <w:pPr>
        <w:rPr>
          <w:sz w:val="24"/>
          <w:szCs w:val="24"/>
          <w:lang w:val="hr-HR"/>
        </w:rPr>
      </w:pPr>
      <w:r w:rsidRPr="00433611">
        <w:rPr>
          <w:sz w:val="24"/>
          <w:szCs w:val="24"/>
          <w:lang w:val="hr-HR"/>
        </w:rPr>
        <w:t xml:space="preserve"> - položen stručni ispit,</w:t>
      </w:r>
    </w:p>
    <w:p w14:paraId="72E7B1D8" w14:textId="77777777" w:rsidR="00140F42" w:rsidRPr="00433611" w:rsidRDefault="00140F42" w:rsidP="00140F42">
      <w:pPr>
        <w:rPr>
          <w:sz w:val="24"/>
          <w:szCs w:val="24"/>
          <w:lang w:val="hr-HR"/>
        </w:rPr>
      </w:pPr>
      <w:r w:rsidRPr="00433611">
        <w:rPr>
          <w:sz w:val="24"/>
          <w:szCs w:val="24"/>
          <w:lang w:val="hr-HR"/>
        </w:rPr>
        <w:t xml:space="preserve"> - licenca za samostalan rad,</w:t>
      </w:r>
    </w:p>
    <w:p w14:paraId="3D9EA72D" w14:textId="77777777" w:rsidR="00140F42" w:rsidRPr="00433611" w:rsidRDefault="00140F42" w:rsidP="00140F42">
      <w:pPr>
        <w:rPr>
          <w:sz w:val="24"/>
          <w:szCs w:val="24"/>
          <w:lang w:val="hr-HR"/>
        </w:rPr>
      </w:pPr>
      <w:r w:rsidRPr="00433611">
        <w:rPr>
          <w:sz w:val="24"/>
          <w:szCs w:val="24"/>
          <w:lang w:val="hr-HR"/>
        </w:rPr>
        <w:t xml:space="preserve"> - položen specijalistički ispit,</w:t>
      </w:r>
    </w:p>
    <w:p w14:paraId="0A803EFF" w14:textId="2A391D63" w:rsidR="00140F42" w:rsidRPr="00433611" w:rsidRDefault="00140F42" w:rsidP="00140F42">
      <w:pPr>
        <w:rPr>
          <w:sz w:val="24"/>
          <w:szCs w:val="24"/>
          <w:lang w:val="hr-HR"/>
        </w:rPr>
      </w:pPr>
      <w:r w:rsidRPr="00433611">
        <w:rPr>
          <w:sz w:val="24"/>
          <w:szCs w:val="24"/>
          <w:lang w:val="hr-HR"/>
        </w:rPr>
        <w:t xml:space="preserve"> - 1 </w:t>
      </w:r>
      <w:r w:rsidR="00433611" w:rsidRPr="00433611">
        <w:rPr>
          <w:sz w:val="24"/>
          <w:szCs w:val="24"/>
          <w:lang w:val="hr-HR"/>
        </w:rPr>
        <w:t>godina radnog iskustva u struci, nakon položenog specijalističkog ispita</w:t>
      </w:r>
    </w:p>
    <w:p w14:paraId="3D5CBFDC" w14:textId="77777777" w:rsidR="00433611" w:rsidRPr="002526C0" w:rsidRDefault="00433611" w:rsidP="00140F42">
      <w:pPr>
        <w:rPr>
          <w:sz w:val="24"/>
          <w:szCs w:val="24"/>
          <w:highlight w:val="yellow"/>
          <w:lang w:val="hr-HR"/>
        </w:rPr>
      </w:pPr>
    </w:p>
    <w:p w14:paraId="74FD6159" w14:textId="77777777" w:rsidR="00140F42" w:rsidRPr="000D5B0A" w:rsidRDefault="00140F42" w:rsidP="00140F42">
      <w:pPr>
        <w:jc w:val="center"/>
        <w:rPr>
          <w:b/>
          <w:sz w:val="24"/>
          <w:szCs w:val="24"/>
          <w:lang w:val="bs-Latn-BA"/>
        </w:rPr>
      </w:pPr>
      <w:r w:rsidRPr="000D5B0A">
        <w:rPr>
          <w:b/>
          <w:sz w:val="24"/>
          <w:szCs w:val="24"/>
          <w:lang w:val="bs-Latn-BA"/>
        </w:rPr>
        <w:t>IV</w:t>
      </w:r>
    </w:p>
    <w:p w14:paraId="378C93AF" w14:textId="77777777" w:rsidR="00140F42" w:rsidRPr="000D5B0A" w:rsidRDefault="00140F42" w:rsidP="00140F42">
      <w:pPr>
        <w:jc w:val="center"/>
        <w:rPr>
          <w:b/>
          <w:sz w:val="24"/>
          <w:szCs w:val="24"/>
          <w:lang w:val="bs-Latn-BA"/>
        </w:rPr>
      </w:pPr>
    </w:p>
    <w:p w14:paraId="270A8042" w14:textId="77777777" w:rsidR="00140F42" w:rsidRPr="000D5B0A" w:rsidRDefault="00140F42" w:rsidP="00140F42">
      <w:pPr>
        <w:jc w:val="both"/>
        <w:rPr>
          <w:sz w:val="24"/>
          <w:szCs w:val="24"/>
          <w:lang w:val="bs-Latn-BA"/>
        </w:rPr>
      </w:pPr>
      <w:r w:rsidRPr="000D5B0A">
        <w:rPr>
          <w:sz w:val="24"/>
          <w:szCs w:val="24"/>
          <w:lang w:val="bs-Latn-BA"/>
        </w:rPr>
        <w:t xml:space="preserve">Uz svojeručno potpisanu prijavu na Oglas, kandidati su dužni priložiti kraću biografiju  i dokaze o ispunjavanju općih i posebnih uslova (original ili ovjerene kopije); </w:t>
      </w:r>
    </w:p>
    <w:p w14:paraId="58E73C17" w14:textId="77777777" w:rsidR="00140F42" w:rsidRPr="000D5B0A" w:rsidRDefault="00140F42" w:rsidP="00140F42">
      <w:pPr>
        <w:numPr>
          <w:ilvl w:val="0"/>
          <w:numId w:val="2"/>
        </w:numPr>
        <w:jc w:val="both"/>
        <w:rPr>
          <w:sz w:val="24"/>
          <w:szCs w:val="24"/>
          <w:lang w:val="bs-Latn-BA"/>
        </w:rPr>
      </w:pPr>
      <w:r w:rsidRPr="000D5B0A">
        <w:rPr>
          <w:sz w:val="24"/>
          <w:szCs w:val="24"/>
          <w:lang w:val="bs-Latn-BA"/>
        </w:rPr>
        <w:t>uvjerenje o državljanstvu (ne starije od 6 mjeseci),</w:t>
      </w:r>
    </w:p>
    <w:p w14:paraId="39F92F93" w14:textId="77777777" w:rsidR="00140F42" w:rsidRPr="000D5B0A" w:rsidRDefault="00140F42" w:rsidP="00140F42">
      <w:pPr>
        <w:numPr>
          <w:ilvl w:val="0"/>
          <w:numId w:val="2"/>
        </w:numPr>
        <w:jc w:val="both"/>
        <w:rPr>
          <w:sz w:val="24"/>
          <w:szCs w:val="24"/>
          <w:lang w:val="bs-Latn-BA"/>
        </w:rPr>
      </w:pPr>
      <w:r w:rsidRPr="000D5B0A">
        <w:rPr>
          <w:sz w:val="24"/>
          <w:szCs w:val="24"/>
          <w:lang w:val="bs-Latn-BA"/>
        </w:rPr>
        <w:t>izvod iz matične knjige rođenih,</w:t>
      </w:r>
    </w:p>
    <w:p w14:paraId="27A2DF7D" w14:textId="77777777" w:rsidR="00140F42" w:rsidRPr="000D5B0A" w:rsidRDefault="00140F42" w:rsidP="00140F42">
      <w:pPr>
        <w:numPr>
          <w:ilvl w:val="0"/>
          <w:numId w:val="2"/>
        </w:numPr>
        <w:jc w:val="both"/>
        <w:rPr>
          <w:sz w:val="24"/>
          <w:szCs w:val="24"/>
          <w:lang w:val="bs-Latn-BA"/>
        </w:rPr>
      </w:pPr>
      <w:r w:rsidRPr="000D5B0A">
        <w:rPr>
          <w:sz w:val="24"/>
          <w:szCs w:val="24"/>
          <w:lang w:val="bs-Latn-BA"/>
        </w:rPr>
        <w:t>ljekarsko uvjerenje o zdravstvenoj sposobnosti (napomena: ovaj dokaz će dostaviti kandidat koji bude izabran),</w:t>
      </w:r>
    </w:p>
    <w:p w14:paraId="2E648405" w14:textId="77777777" w:rsidR="00140F42" w:rsidRPr="000D5B0A" w:rsidRDefault="00140F42" w:rsidP="00140F42">
      <w:pPr>
        <w:numPr>
          <w:ilvl w:val="0"/>
          <w:numId w:val="2"/>
        </w:numPr>
        <w:jc w:val="both"/>
        <w:rPr>
          <w:sz w:val="24"/>
          <w:szCs w:val="24"/>
          <w:lang w:val="bs-Latn-BA"/>
        </w:rPr>
      </w:pPr>
      <w:r w:rsidRPr="000D5B0A">
        <w:rPr>
          <w:sz w:val="24"/>
          <w:szCs w:val="24"/>
          <w:lang w:val="bs-Latn-BA"/>
        </w:rPr>
        <w:t>diploma o završenom školovanju,</w:t>
      </w:r>
    </w:p>
    <w:p w14:paraId="612983D7" w14:textId="77777777" w:rsidR="00140F42" w:rsidRPr="000D5B0A" w:rsidRDefault="00140F42" w:rsidP="00140F42">
      <w:pPr>
        <w:numPr>
          <w:ilvl w:val="0"/>
          <w:numId w:val="2"/>
        </w:numPr>
        <w:jc w:val="both"/>
        <w:rPr>
          <w:sz w:val="24"/>
          <w:szCs w:val="24"/>
          <w:lang w:val="bs-Latn-BA"/>
        </w:rPr>
      </w:pPr>
      <w:r w:rsidRPr="000D5B0A">
        <w:rPr>
          <w:sz w:val="24"/>
          <w:szCs w:val="24"/>
          <w:lang w:val="bs-Latn-BA"/>
        </w:rPr>
        <w:t>uvjerenje o položenom stručnom ispitu,</w:t>
      </w:r>
    </w:p>
    <w:p w14:paraId="10B3A8A6" w14:textId="77777777" w:rsidR="00140F42" w:rsidRPr="000D5B0A" w:rsidRDefault="00140F42" w:rsidP="00140F42">
      <w:pPr>
        <w:numPr>
          <w:ilvl w:val="0"/>
          <w:numId w:val="2"/>
        </w:numPr>
        <w:jc w:val="both"/>
        <w:rPr>
          <w:sz w:val="24"/>
          <w:szCs w:val="24"/>
          <w:lang w:val="bs-Latn-BA"/>
        </w:rPr>
      </w:pPr>
      <w:r w:rsidRPr="000D5B0A">
        <w:rPr>
          <w:sz w:val="24"/>
          <w:szCs w:val="24"/>
          <w:lang w:val="bs-Latn-BA"/>
        </w:rPr>
        <w:t>uvjerenje o položenom specijalističkom ispitu,</w:t>
      </w:r>
    </w:p>
    <w:p w14:paraId="57599E1A" w14:textId="77777777" w:rsidR="00140F42" w:rsidRPr="000D5B0A" w:rsidRDefault="00140F42" w:rsidP="00140F42">
      <w:pPr>
        <w:numPr>
          <w:ilvl w:val="0"/>
          <w:numId w:val="2"/>
        </w:numPr>
        <w:rPr>
          <w:sz w:val="24"/>
          <w:szCs w:val="24"/>
          <w:lang w:val="hr-HR"/>
        </w:rPr>
      </w:pPr>
      <w:r w:rsidRPr="000D5B0A">
        <w:rPr>
          <w:sz w:val="24"/>
          <w:szCs w:val="24"/>
          <w:lang w:val="hr-HR"/>
        </w:rPr>
        <w:t xml:space="preserve"> licenca za samostalan rad,</w:t>
      </w:r>
    </w:p>
    <w:p w14:paraId="24133552" w14:textId="77777777" w:rsidR="00140F42" w:rsidRPr="000D5B0A" w:rsidRDefault="00140F42" w:rsidP="00140F42">
      <w:pPr>
        <w:numPr>
          <w:ilvl w:val="0"/>
          <w:numId w:val="2"/>
        </w:numPr>
        <w:jc w:val="both"/>
        <w:rPr>
          <w:sz w:val="24"/>
          <w:szCs w:val="24"/>
          <w:lang w:val="bs-Latn-BA"/>
        </w:rPr>
      </w:pPr>
      <w:r w:rsidRPr="000D5B0A">
        <w:rPr>
          <w:sz w:val="24"/>
          <w:szCs w:val="24"/>
          <w:lang w:val="bs-Latn-BA"/>
        </w:rPr>
        <w:t>potvrda od poslodavca o radnom stažu.</w:t>
      </w:r>
    </w:p>
    <w:p w14:paraId="0FF15785" w14:textId="77777777" w:rsidR="00140F42" w:rsidRPr="000D5B0A" w:rsidRDefault="00140F42" w:rsidP="00140F42">
      <w:pPr>
        <w:ind w:left="720"/>
        <w:jc w:val="both"/>
        <w:rPr>
          <w:sz w:val="24"/>
          <w:szCs w:val="24"/>
          <w:lang w:val="bs-Latn-BA"/>
        </w:rPr>
      </w:pPr>
    </w:p>
    <w:p w14:paraId="38B73CCB" w14:textId="33D97CF9" w:rsidR="00140F42" w:rsidRPr="000D5B0A" w:rsidRDefault="00140F42" w:rsidP="00140F42">
      <w:pPr>
        <w:ind w:left="720"/>
        <w:jc w:val="both"/>
        <w:rPr>
          <w:sz w:val="24"/>
          <w:szCs w:val="24"/>
          <w:u w:val="single"/>
        </w:rPr>
      </w:pPr>
      <w:r w:rsidRPr="000D5B0A">
        <w:rPr>
          <w:sz w:val="24"/>
          <w:szCs w:val="24"/>
          <w:u w:val="single"/>
        </w:rPr>
        <w:t xml:space="preserve">Radna knjižica/kopija, potvrda nadležnog PIO/MIO osiguranja o ostvarenom </w:t>
      </w:r>
      <w:r w:rsidR="006A5D06">
        <w:rPr>
          <w:sz w:val="24"/>
          <w:szCs w:val="24"/>
          <w:u w:val="single"/>
        </w:rPr>
        <w:t>radnom</w:t>
      </w:r>
      <w:r w:rsidRPr="000D5B0A">
        <w:rPr>
          <w:sz w:val="24"/>
          <w:szCs w:val="24"/>
          <w:u w:val="single"/>
        </w:rPr>
        <w:t xml:space="preserve"> stažu, ugovor o radu/volontiranju/djelu ne mogu poslužiti kao relevantan dokaz o </w:t>
      </w:r>
      <w:r w:rsidR="006A5D06">
        <w:rPr>
          <w:sz w:val="24"/>
          <w:szCs w:val="24"/>
          <w:u w:val="single"/>
        </w:rPr>
        <w:t>radnom</w:t>
      </w:r>
      <w:r w:rsidRPr="000D5B0A">
        <w:rPr>
          <w:sz w:val="24"/>
          <w:szCs w:val="24"/>
          <w:u w:val="single"/>
        </w:rPr>
        <w:t xml:space="preserve"> stažu.</w:t>
      </w:r>
    </w:p>
    <w:p w14:paraId="68A4096A" w14:textId="77777777" w:rsidR="00140F42" w:rsidRPr="002526C0" w:rsidRDefault="00140F42" w:rsidP="00140F42">
      <w:pPr>
        <w:ind w:left="720"/>
        <w:jc w:val="both"/>
        <w:rPr>
          <w:sz w:val="24"/>
          <w:szCs w:val="24"/>
          <w:highlight w:val="yellow"/>
          <w:u w:val="single"/>
          <w:lang w:val="bs-Latn-BA"/>
        </w:rPr>
      </w:pPr>
    </w:p>
    <w:p w14:paraId="780A2742" w14:textId="77777777" w:rsidR="00140F42" w:rsidRPr="00433611" w:rsidRDefault="00140F42" w:rsidP="00140F42">
      <w:pPr>
        <w:pStyle w:val="Default"/>
      </w:pPr>
      <w:r w:rsidRPr="00433611">
        <w:rPr>
          <w:b/>
          <w:bCs/>
        </w:rPr>
        <w:t xml:space="preserve">Način podnošenja prijave: </w:t>
      </w:r>
    </w:p>
    <w:p w14:paraId="38910391" w14:textId="77777777" w:rsidR="00140F42" w:rsidRPr="00433611" w:rsidRDefault="00140F42" w:rsidP="00140F42">
      <w:pPr>
        <w:jc w:val="both"/>
        <w:rPr>
          <w:bCs/>
          <w:sz w:val="24"/>
          <w:szCs w:val="24"/>
        </w:rPr>
      </w:pPr>
      <w:r w:rsidRPr="00433611">
        <w:rPr>
          <w:bCs/>
          <w:sz w:val="24"/>
          <w:szCs w:val="24"/>
        </w:rPr>
        <w:t xml:space="preserve">Kandidati su obavezni dostaviti svojeručno potpisanu Prijavu na Javni oglas u zatvorenoj koverti, na kojoj je jasno naznačeno ime i prezime i adresa kandidata. Prijava na Javni oglas između ostalog treba da sadrži adresu i kontakt telefon, uz kratku biografiju sa traženim dokumentima (u originalu ili ovjerenoj kopiji) o ispunjavanju općih i posebnih uvjeta. Prijave se dostavljaju lično (svaki radni dan od ponedjeljka do petka u terminu od 08:00 do 15:00 sati) ili putem pošte.  </w:t>
      </w:r>
    </w:p>
    <w:p w14:paraId="2E429D6E" w14:textId="4B1F3BB7" w:rsidR="00140F42" w:rsidRPr="00433611" w:rsidRDefault="00140F42" w:rsidP="00140F42">
      <w:pPr>
        <w:rPr>
          <w:b/>
          <w:sz w:val="24"/>
          <w:szCs w:val="24"/>
          <w:lang w:val="bs-Latn-BA"/>
        </w:rPr>
      </w:pPr>
      <w:r w:rsidRPr="00433611">
        <w:rPr>
          <w:bCs/>
          <w:sz w:val="24"/>
          <w:szCs w:val="24"/>
        </w:rPr>
        <w:t xml:space="preserve">Zatvorena koverta </w:t>
      </w:r>
      <w:r w:rsidRPr="00433611">
        <w:rPr>
          <w:sz w:val="24"/>
          <w:szCs w:val="24"/>
          <w:lang w:val="bs-Latn-BA"/>
        </w:rPr>
        <w:t xml:space="preserve">sa naznakom </w:t>
      </w:r>
      <w:r w:rsidRPr="00433611">
        <w:rPr>
          <w:b/>
          <w:sz w:val="24"/>
          <w:szCs w:val="24"/>
          <w:lang w:val="bs-Latn-BA"/>
        </w:rPr>
        <w:t xml:space="preserve">„Prijava na Javni oglas za prijem u radni odnos na neodređeno vrijeme za poziciju: Specijalista </w:t>
      </w:r>
      <w:r w:rsidR="00433611" w:rsidRPr="00433611">
        <w:rPr>
          <w:b/>
          <w:sz w:val="24"/>
          <w:szCs w:val="24"/>
          <w:lang w:val="bs-Latn-BA"/>
        </w:rPr>
        <w:t>oftalmolog - konsultant</w:t>
      </w:r>
      <w:r w:rsidRPr="00433611">
        <w:rPr>
          <w:b/>
          <w:sz w:val="24"/>
          <w:szCs w:val="24"/>
          <w:lang w:val="bs-Latn-BA"/>
        </w:rPr>
        <w:t xml:space="preserve"> u Specijalističkoj </w:t>
      </w:r>
      <w:r w:rsidRPr="00433611">
        <w:rPr>
          <w:b/>
          <w:sz w:val="24"/>
          <w:szCs w:val="24"/>
          <w:lang w:val="bs-Latn-BA"/>
        </w:rPr>
        <w:lastRenderedPageBreak/>
        <w:t xml:space="preserve">službi sa dijagnostikom". </w:t>
      </w:r>
      <w:r w:rsidRPr="00433611">
        <w:rPr>
          <w:sz w:val="24"/>
          <w:szCs w:val="24"/>
          <w:lang w:val="bs-Latn-BA"/>
        </w:rPr>
        <w:t xml:space="preserve">Prijave se dostavljaju na adresu: </w:t>
      </w:r>
      <w:r w:rsidRPr="00433611">
        <w:rPr>
          <w:b/>
          <w:sz w:val="24"/>
          <w:szCs w:val="24"/>
          <w:lang w:val="bs-Latn-BA"/>
        </w:rPr>
        <w:t>JU Zavod za medicinu rada Kantona Sarajevo, Bulevar Meše Selimovića broj 2</w:t>
      </w:r>
      <w:r w:rsidRPr="00433611">
        <w:rPr>
          <w:sz w:val="24"/>
          <w:szCs w:val="24"/>
          <w:lang w:val="bs-Latn-BA"/>
        </w:rPr>
        <w:t xml:space="preserve">, </w:t>
      </w:r>
      <w:r w:rsidRPr="00433611">
        <w:rPr>
          <w:b/>
          <w:sz w:val="24"/>
          <w:szCs w:val="24"/>
          <w:lang w:val="bs-Latn-BA"/>
        </w:rPr>
        <w:t>Sarajevo</w:t>
      </w:r>
    </w:p>
    <w:p w14:paraId="4C9E50F0" w14:textId="77777777" w:rsidR="00140F42" w:rsidRPr="00433611" w:rsidRDefault="00140F42" w:rsidP="00140F42">
      <w:pPr>
        <w:jc w:val="both"/>
        <w:rPr>
          <w:sz w:val="24"/>
          <w:szCs w:val="24"/>
          <w:lang w:val="bs-Latn-BA"/>
        </w:rPr>
      </w:pPr>
      <w:r w:rsidRPr="00433611">
        <w:rPr>
          <w:sz w:val="24"/>
          <w:szCs w:val="24"/>
          <w:lang w:val="bs-Latn-BA"/>
        </w:rPr>
        <w:t>Sa kandidatima koji budu ispunjavali tražene uslove biće obavljen pismeni i usmeni ispit o čemu će biti blagovremeno obavješteni.</w:t>
      </w:r>
    </w:p>
    <w:p w14:paraId="7093E811" w14:textId="77777777" w:rsidR="00140F42" w:rsidRPr="002526C0" w:rsidRDefault="00140F42" w:rsidP="00140F42">
      <w:pPr>
        <w:jc w:val="both"/>
        <w:rPr>
          <w:sz w:val="24"/>
          <w:szCs w:val="24"/>
          <w:highlight w:val="yellow"/>
          <w:lang w:val="bs-Latn-BA"/>
        </w:rPr>
      </w:pPr>
    </w:p>
    <w:p w14:paraId="753ACF0E" w14:textId="77777777" w:rsidR="00140F42" w:rsidRPr="00433611" w:rsidRDefault="00140F42" w:rsidP="00140F42">
      <w:pPr>
        <w:pStyle w:val="Default"/>
        <w:jc w:val="both"/>
      </w:pPr>
      <w:r w:rsidRPr="00433611">
        <w:rPr>
          <w:b/>
          <w:bCs/>
        </w:rPr>
        <w:t>Prioritet pri zapošljavanju</w:t>
      </w:r>
    </w:p>
    <w:p w14:paraId="6C264817" w14:textId="77777777" w:rsidR="00140F42" w:rsidRPr="00433611" w:rsidRDefault="00140F42" w:rsidP="00140F42">
      <w:pPr>
        <w:pStyle w:val="Default"/>
        <w:jc w:val="both"/>
      </w:pPr>
      <w:r w:rsidRPr="00433611">
        <w:t xml:space="preserve">Prioritet/prednost pri zapošljavanju ostvaruju branioci i članovi njihovih porodica pod čim se podrazumijevaju lica iz člana 1. i 2. Zakona o dopunskim pravima boraca-branitelja Bosne i Hercegovine (''Službene novine Kantona Sarajevo'' broj: 45/12 – prečišćeni tekst, 26/14, 46/17, 18/19, 20/20 i 24/12 – Ispravka), a to su članovi porodica šehida/poginulih, umrlih i nestalih branioca prvenstveno djeca, ratni vojni invalidi i njihova djeca, djeca umrlih ratnh vojnih invalida, dobitnik ratnih priznanja i odlikovanja i njihova djeca i djeca poginulih, umrlih i nestalih dobitnika ratnog priznanja i odlikovanja, branilac, demobilizirani branilac i njegova djeca, dobrovoljac i njegova djeca, organizator otpora i njegova djeca, veteran i njegova djeca sa područja Kantona Sarajevo. Naprijed navedena lica, u skladu sa Zakonom o dopunskim pravima boraca-branitelja Bosne i Hercegovine (''Službene novine Kantona Sarajevo'' broj: 45/12 – prečišćeni tekst, 26/14, 46/17, 18/19, 20/20 i 24/12 – Ispravka), Uredbom o jedinstvenim kriterijima i pravilima za zapošljavanje branilaca, članova njihovih porodica u institucijama u Kantonu Sarajevo, Gradu Sarajevo i Općinama u Kantonu Sarajevo (''Službene novine Kantona Sarajevo'' broj: 37/20 i 27/21) i Instrukcijom o bližoj primjeni kriterija vrednovanja prema Uredbi o jedinstvenim kriterijima i pravilima za zapošljavanje branilaca, članova njihovih porodica u Kantonu Sarajevo, Gradu Sarajevo i Općinama u Kantonu Sarajevo (''Službene novine Kantona Sarajevo'' broj: 38/20), imaju pravo na prvenstvo u zapošljavanju, ako su na evidenciji JU Služba za zapošljavanje Kantona Sarajevo ili su zaposlena sa nižom stručnom spremom od one koju posjeduju. </w:t>
      </w:r>
    </w:p>
    <w:p w14:paraId="13A88BE0" w14:textId="77777777" w:rsidR="00140F42" w:rsidRPr="00433611" w:rsidRDefault="00140F42" w:rsidP="00140F42">
      <w:pPr>
        <w:pStyle w:val="Default"/>
        <w:jc w:val="both"/>
      </w:pPr>
      <w:r w:rsidRPr="00433611">
        <w:t>Kandidati da bi ostvarili prioritet pri zapošljavanju trebaju da dostave:</w:t>
      </w:r>
    </w:p>
    <w:p w14:paraId="440ACB0B" w14:textId="77777777" w:rsidR="00140F42" w:rsidRPr="00433611" w:rsidRDefault="00140F42" w:rsidP="00140F42">
      <w:pPr>
        <w:pStyle w:val="Default"/>
        <w:jc w:val="both"/>
      </w:pPr>
      <w:r w:rsidRPr="00433611">
        <w:t>- dokaz o prijavi prebivališta u Kantonu Sarajevo izdato od MUP KS (CIPS prijava)</w:t>
      </w:r>
    </w:p>
    <w:p w14:paraId="6D1C4773" w14:textId="77777777" w:rsidR="00140F42" w:rsidRPr="00433611" w:rsidRDefault="00140F42" w:rsidP="00140F42">
      <w:pPr>
        <w:pStyle w:val="Default"/>
        <w:jc w:val="both"/>
      </w:pPr>
      <w:r w:rsidRPr="00433611">
        <w:t xml:space="preserve">- da su u evidencijama JU Služba za zapošljavanje Kantona Sarajevo evidentirani kao nezaposlene osobe ili dokaz da su zaposlena sa nižom stručnom spremom od one koju posjeduju ili su zaposlene na određeno vrijeme, te </w:t>
      </w:r>
    </w:p>
    <w:p w14:paraId="70EDFA8A" w14:textId="77777777" w:rsidR="00140F42" w:rsidRPr="00433611" w:rsidRDefault="00140F42" w:rsidP="00140F42">
      <w:pPr>
        <w:pStyle w:val="Default"/>
        <w:jc w:val="both"/>
      </w:pPr>
      <w:r w:rsidRPr="00433611">
        <w:t>- dostaviti dokumentaciju kojom se dokazuje status korisnika prava, a prema tabeli koja je prilog navedene  Uredbe.</w:t>
      </w:r>
    </w:p>
    <w:tbl>
      <w:tblPr>
        <w:tblW w:w="9870" w:type="dxa"/>
        <w:tblLayout w:type="fixed"/>
        <w:tblLook w:val="04A0" w:firstRow="1" w:lastRow="0" w:firstColumn="1" w:lastColumn="0" w:noHBand="0" w:noVBand="1"/>
      </w:tblPr>
      <w:tblGrid>
        <w:gridCol w:w="534"/>
        <w:gridCol w:w="2409"/>
        <w:gridCol w:w="3968"/>
        <w:gridCol w:w="2959"/>
      </w:tblGrid>
      <w:tr w:rsidR="00140F42" w:rsidRPr="00433611" w14:paraId="3656EE5F" w14:textId="77777777" w:rsidTr="00140F42">
        <w:trPr>
          <w:trHeight w:val="209"/>
        </w:trPr>
        <w:tc>
          <w:tcPr>
            <w:tcW w:w="534" w:type="dxa"/>
            <w:tcBorders>
              <w:top w:val="single" w:sz="4" w:space="0" w:color="auto"/>
              <w:left w:val="single" w:sz="4" w:space="0" w:color="auto"/>
              <w:bottom w:val="single" w:sz="4" w:space="0" w:color="auto"/>
              <w:right w:val="single" w:sz="4" w:space="0" w:color="auto"/>
            </w:tcBorders>
            <w:hideMark/>
          </w:tcPr>
          <w:p w14:paraId="74B17265" w14:textId="77777777" w:rsidR="00140F42" w:rsidRPr="00433611" w:rsidRDefault="00140F42">
            <w:pPr>
              <w:autoSpaceDE w:val="0"/>
              <w:autoSpaceDN w:val="0"/>
              <w:adjustRightInd w:val="0"/>
              <w:rPr>
                <w:color w:val="000000"/>
                <w:sz w:val="24"/>
                <w:szCs w:val="24"/>
                <w:lang w:val="bs-Latn-BA" w:eastAsia="bs-Latn-BA"/>
              </w:rPr>
            </w:pPr>
            <w:r w:rsidRPr="00433611">
              <w:rPr>
                <w:b/>
                <w:bCs/>
                <w:color w:val="000000"/>
                <w:sz w:val="24"/>
                <w:szCs w:val="24"/>
                <w:lang w:val="bs-Latn-BA" w:eastAsia="bs-Latn-BA"/>
              </w:rPr>
              <w:t xml:space="preserve">Rb </w:t>
            </w:r>
          </w:p>
        </w:tc>
        <w:tc>
          <w:tcPr>
            <w:tcW w:w="2409" w:type="dxa"/>
            <w:tcBorders>
              <w:top w:val="single" w:sz="4" w:space="0" w:color="auto"/>
              <w:left w:val="single" w:sz="4" w:space="0" w:color="auto"/>
              <w:bottom w:val="single" w:sz="4" w:space="0" w:color="auto"/>
              <w:right w:val="single" w:sz="4" w:space="0" w:color="auto"/>
            </w:tcBorders>
            <w:hideMark/>
          </w:tcPr>
          <w:p w14:paraId="567E8D0B" w14:textId="77777777" w:rsidR="00140F42" w:rsidRPr="00433611" w:rsidRDefault="00140F42">
            <w:pPr>
              <w:autoSpaceDE w:val="0"/>
              <w:autoSpaceDN w:val="0"/>
              <w:adjustRightInd w:val="0"/>
              <w:rPr>
                <w:color w:val="000000"/>
                <w:sz w:val="24"/>
                <w:szCs w:val="24"/>
                <w:lang w:val="bs-Latn-BA" w:eastAsia="bs-Latn-BA"/>
              </w:rPr>
            </w:pPr>
            <w:r w:rsidRPr="00433611">
              <w:rPr>
                <w:b/>
                <w:bCs/>
                <w:color w:val="000000"/>
                <w:sz w:val="24"/>
                <w:szCs w:val="24"/>
                <w:lang w:val="bs-Latn-BA" w:eastAsia="bs-Latn-BA"/>
              </w:rPr>
              <w:t xml:space="preserve">Pripadnost branilačkoj kategoriji </w:t>
            </w:r>
          </w:p>
        </w:tc>
        <w:tc>
          <w:tcPr>
            <w:tcW w:w="3969" w:type="dxa"/>
            <w:tcBorders>
              <w:top w:val="single" w:sz="4" w:space="0" w:color="auto"/>
              <w:left w:val="single" w:sz="4" w:space="0" w:color="auto"/>
              <w:bottom w:val="single" w:sz="4" w:space="0" w:color="auto"/>
              <w:right w:val="single" w:sz="4" w:space="0" w:color="auto"/>
            </w:tcBorders>
            <w:hideMark/>
          </w:tcPr>
          <w:p w14:paraId="4FF5BEAE" w14:textId="77777777" w:rsidR="00140F42" w:rsidRPr="00433611" w:rsidRDefault="00140F42">
            <w:pPr>
              <w:autoSpaceDE w:val="0"/>
              <w:autoSpaceDN w:val="0"/>
              <w:adjustRightInd w:val="0"/>
              <w:rPr>
                <w:color w:val="000000"/>
                <w:sz w:val="24"/>
                <w:szCs w:val="24"/>
                <w:lang w:val="bs-Latn-BA" w:eastAsia="bs-Latn-BA"/>
              </w:rPr>
            </w:pPr>
            <w:r w:rsidRPr="00433611">
              <w:rPr>
                <w:b/>
                <w:bCs/>
                <w:color w:val="000000"/>
                <w:sz w:val="24"/>
                <w:szCs w:val="24"/>
                <w:lang w:val="bs-Latn-BA" w:eastAsia="bs-Latn-BA"/>
              </w:rPr>
              <w:t xml:space="preserve">Naziv dokaza – dokumenta </w:t>
            </w:r>
          </w:p>
        </w:tc>
        <w:tc>
          <w:tcPr>
            <w:tcW w:w="2960" w:type="dxa"/>
            <w:tcBorders>
              <w:top w:val="single" w:sz="4" w:space="0" w:color="auto"/>
              <w:left w:val="single" w:sz="4" w:space="0" w:color="auto"/>
              <w:bottom w:val="single" w:sz="4" w:space="0" w:color="auto"/>
              <w:right w:val="single" w:sz="4" w:space="0" w:color="auto"/>
            </w:tcBorders>
            <w:hideMark/>
          </w:tcPr>
          <w:p w14:paraId="21A0F154" w14:textId="77777777" w:rsidR="00140F42" w:rsidRPr="00433611" w:rsidRDefault="00140F42">
            <w:pPr>
              <w:autoSpaceDE w:val="0"/>
              <w:autoSpaceDN w:val="0"/>
              <w:adjustRightInd w:val="0"/>
              <w:rPr>
                <w:color w:val="000000"/>
                <w:sz w:val="24"/>
                <w:szCs w:val="24"/>
                <w:lang w:val="bs-Latn-BA" w:eastAsia="bs-Latn-BA"/>
              </w:rPr>
            </w:pPr>
            <w:r w:rsidRPr="00433611">
              <w:rPr>
                <w:b/>
                <w:bCs/>
                <w:color w:val="000000"/>
                <w:sz w:val="24"/>
                <w:szCs w:val="24"/>
                <w:lang w:val="bs-Latn-BA" w:eastAsia="bs-Latn-BA"/>
              </w:rPr>
              <w:t xml:space="preserve">Organ koji ga izdaje </w:t>
            </w:r>
          </w:p>
        </w:tc>
      </w:tr>
      <w:tr w:rsidR="00140F42" w:rsidRPr="00433611" w14:paraId="573B2D4C" w14:textId="77777777" w:rsidTr="00140F42">
        <w:trPr>
          <w:trHeight w:val="895"/>
        </w:trPr>
        <w:tc>
          <w:tcPr>
            <w:tcW w:w="534" w:type="dxa"/>
            <w:tcBorders>
              <w:top w:val="single" w:sz="4" w:space="0" w:color="auto"/>
              <w:left w:val="single" w:sz="4" w:space="0" w:color="auto"/>
              <w:bottom w:val="single" w:sz="4" w:space="0" w:color="auto"/>
              <w:right w:val="single" w:sz="4" w:space="0" w:color="auto"/>
            </w:tcBorders>
          </w:tcPr>
          <w:p w14:paraId="40037799" w14:textId="77777777" w:rsidR="00140F42" w:rsidRPr="00433611" w:rsidRDefault="00140F42">
            <w:pPr>
              <w:autoSpaceDE w:val="0"/>
              <w:autoSpaceDN w:val="0"/>
              <w:adjustRightInd w:val="0"/>
              <w:rPr>
                <w:color w:val="000000"/>
                <w:sz w:val="24"/>
                <w:szCs w:val="24"/>
                <w:lang w:val="bs-Latn-BA" w:eastAsia="bs-Latn-BA"/>
              </w:rPr>
            </w:pPr>
          </w:p>
          <w:p w14:paraId="600FEE30" w14:textId="77777777" w:rsidR="00140F42" w:rsidRPr="00433611" w:rsidRDefault="00140F42">
            <w:pPr>
              <w:autoSpaceDE w:val="0"/>
              <w:autoSpaceDN w:val="0"/>
              <w:adjustRightInd w:val="0"/>
              <w:rPr>
                <w:color w:val="000000"/>
                <w:sz w:val="24"/>
                <w:szCs w:val="24"/>
                <w:lang w:val="bs-Latn-BA" w:eastAsia="bs-Latn-BA"/>
              </w:rPr>
            </w:pPr>
          </w:p>
          <w:p w14:paraId="5E319DD3" w14:textId="77777777" w:rsidR="00140F42" w:rsidRPr="00433611" w:rsidRDefault="00140F42">
            <w:pPr>
              <w:autoSpaceDE w:val="0"/>
              <w:autoSpaceDN w:val="0"/>
              <w:adjustRightInd w:val="0"/>
              <w:rPr>
                <w:color w:val="000000"/>
                <w:sz w:val="24"/>
                <w:szCs w:val="24"/>
                <w:lang w:val="bs-Latn-BA" w:eastAsia="bs-Latn-BA"/>
              </w:rPr>
            </w:pPr>
            <w:r w:rsidRPr="00433611">
              <w:rPr>
                <w:color w:val="000000"/>
                <w:sz w:val="24"/>
                <w:szCs w:val="24"/>
                <w:lang w:val="bs-Latn-BA" w:eastAsia="bs-Latn-BA"/>
              </w:rPr>
              <w:t xml:space="preserve">1. </w:t>
            </w:r>
          </w:p>
        </w:tc>
        <w:tc>
          <w:tcPr>
            <w:tcW w:w="2409" w:type="dxa"/>
            <w:tcBorders>
              <w:top w:val="single" w:sz="4" w:space="0" w:color="auto"/>
              <w:left w:val="single" w:sz="4" w:space="0" w:color="auto"/>
              <w:bottom w:val="single" w:sz="4" w:space="0" w:color="auto"/>
              <w:right w:val="single" w:sz="4" w:space="0" w:color="auto"/>
            </w:tcBorders>
          </w:tcPr>
          <w:p w14:paraId="30808131" w14:textId="77777777" w:rsidR="00140F42" w:rsidRPr="00433611" w:rsidRDefault="00140F42">
            <w:pPr>
              <w:autoSpaceDE w:val="0"/>
              <w:autoSpaceDN w:val="0"/>
              <w:adjustRightInd w:val="0"/>
              <w:rPr>
                <w:color w:val="000000"/>
                <w:sz w:val="24"/>
                <w:szCs w:val="24"/>
                <w:lang w:val="bs-Latn-BA" w:eastAsia="bs-Latn-BA"/>
              </w:rPr>
            </w:pPr>
          </w:p>
          <w:p w14:paraId="4CE910F6" w14:textId="77777777" w:rsidR="00140F42" w:rsidRPr="00433611" w:rsidRDefault="00140F42">
            <w:pPr>
              <w:autoSpaceDE w:val="0"/>
              <w:autoSpaceDN w:val="0"/>
              <w:adjustRightInd w:val="0"/>
              <w:rPr>
                <w:color w:val="000000"/>
                <w:sz w:val="24"/>
                <w:szCs w:val="24"/>
                <w:lang w:val="bs-Latn-BA" w:eastAsia="bs-Latn-BA"/>
              </w:rPr>
            </w:pPr>
          </w:p>
          <w:p w14:paraId="243C973E" w14:textId="77777777" w:rsidR="00140F42" w:rsidRPr="00433611" w:rsidRDefault="00140F42">
            <w:pPr>
              <w:autoSpaceDE w:val="0"/>
              <w:autoSpaceDN w:val="0"/>
              <w:adjustRightInd w:val="0"/>
              <w:rPr>
                <w:color w:val="000000"/>
                <w:sz w:val="24"/>
                <w:szCs w:val="24"/>
                <w:lang w:val="bs-Latn-BA" w:eastAsia="bs-Latn-BA"/>
              </w:rPr>
            </w:pPr>
            <w:r w:rsidRPr="00433611">
              <w:rPr>
                <w:color w:val="000000"/>
                <w:sz w:val="24"/>
                <w:szCs w:val="24"/>
                <w:lang w:val="bs-Latn-BA" w:eastAsia="bs-Latn-BA"/>
              </w:rPr>
              <w:t xml:space="preserve">Član porodice šehida/poginulog, umrlog i nestalog branioca </w:t>
            </w:r>
          </w:p>
        </w:tc>
        <w:tc>
          <w:tcPr>
            <w:tcW w:w="3969" w:type="dxa"/>
            <w:tcBorders>
              <w:top w:val="single" w:sz="4" w:space="0" w:color="auto"/>
              <w:left w:val="single" w:sz="4" w:space="0" w:color="auto"/>
              <w:bottom w:val="single" w:sz="4" w:space="0" w:color="auto"/>
              <w:right w:val="single" w:sz="4" w:space="0" w:color="auto"/>
            </w:tcBorders>
            <w:hideMark/>
          </w:tcPr>
          <w:p w14:paraId="4382F240" w14:textId="77777777" w:rsidR="00140F42" w:rsidRPr="00433611" w:rsidRDefault="00140F42">
            <w:pPr>
              <w:autoSpaceDE w:val="0"/>
              <w:autoSpaceDN w:val="0"/>
              <w:adjustRightInd w:val="0"/>
              <w:rPr>
                <w:color w:val="000000"/>
                <w:sz w:val="24"/>
                <w:szCs w:val="24"/>
                <w:lang w:val="bs-Latn-BA" w:eastAsia="bs-Latn-BA"/>
              </w:rPr>
            </w:pPr>
            <w:r w:rsidRPr="00433611">
              <w:rPr>
                <w:color w:val="000000"/>
                <w:sz w:val="24"/>
                <w:szCs w:val="24"/>
                <w:lang w:val="bs-Latn-BA" w:eastAsia="bs-Latn-BA"/>
              </w:rPr>
              <w:t>- Uvjerenje o statusu djeteta šehida-</w:t>
            </w:r>
          </w:p>
          <w:p w14:paraId="11945B18" w14:textId="77777777" w:rsidR="00140F42" w:rsidRPr="00433611" w:rsidRDefault="00140F42">
            <w:pPr>
              <w:autoSpaceDE w:val="0"/>
              <w:autoSpaceDN w:val="0"/>
              <w:adjustRightInd w:val="0"/>
              <w:rPr>
                <w:color w:val="000000"/>
                <w:sz w:val="24"/>
                <w:szCs w:val="24"/>
                <w:lang w:val="bs-Latn-BA" w:eastAsia="bs-Latn-BA"/>
              </w:rPr>
            </w:pPr>
            <w:r w:rsidRPr="00433611">
              <w:rPr>
                <w:color w:val="000000"/>
                <w:sz w:val="24"/>
                <w:szCs w:val="24"/>
                <w:lang w:val="bs-Latn-BA" w:eastAsia="bs-Latn-BA"/>
              </w:rPr>
              <w:t xml:space="preserve">   poginulog, umrlog i nestalog branioca </w:t>
            </w:r>
          </w:p>
          <w:p w14:paraId="03775308" w14:textId="77777777" w:rsidR="00140F42" w:rsidRPr="00433611" w:rsidRDefault="00140F42">
            <w:pPr>
              <w:autoSpaceDE w:val="0"/>
              <w:autoSpaceDN w:val="0"/>
              <w:adjustRightInd w:val="0"/>
              <w:rPr>
                <w:color w:val="000000"/>
                <w:sz w:val="24"/>
                <w:szCs w:val="24"/>
                <w:lang w:val="bs-Latn-BA" w:eastAsia="bs-Latn-BA"/>
              </w:rPr>
            </w:pPr>
            <w:r w:rsidRPr="00433611">
              <w:rPr>
                <w:color w:val="000000"/>
                <w:sz w:val="24"/>
                <w:szCs w:val="24"/>
                <w:lang w:val="bs-Latn-BA" w:eastAsia="bs-Latn-BA"/>
              </w:rPr>
              <w:t xml:space="preserve">- Rješenje o priznatom pravu na porodičnuinvalidninu za suprugu šehida-poginulog umrlog i nestalog branioca </w:t>
            </w:r>
          </w:p>
          <w:p w14:paraId="13B90CEF" w14:textId="77777777" w:rsidR="00140F42" w:rsidRPr="00433611" w:rsidRDefault="00140F42">
            <w:pPr>
              <w:autoSpaceDE w:val="0"/>
              <w:autoSpaceDN w:val="0"/>
              <w:adjustRightInd w:val="0"/>
              <w:rPr>
                <w:color w:val="000000"/>
                <w:sz w:val="24"/>
                <w:szCs w:val="24"/>
                <w:lang w:val="bs-Latn-BA" w:eastAsia="bs-Latn-BA"/>
              </w:rPr>
            </w:pPr>
            <w:r w:rsidRPr="00433611">
              <w:rPr>
                <w:color w:val="000000"/>
                <w:sz w:val="24"/>
                <w:szCs w:val="24"/>
                <w:lang w:val="bs-Latn-BA" w:eastAsia="bs-Latn-BA"/>
              </w:rPr>
              <w:t xml:space="preserve">- Uvjerenje o učešću u Oružanim snagama  za šehida-poginulog, umrlog i nestalog branioca </w:t>
            </w:r>
          </w:p>
        </w:tc>
        <w:tc>
          <w:tcPr>
            <w:tcW w:w="2960" w:type="dxa"/>
            <w:tcBorders>
              <w:top w:val="single" w:sz="4" w:space="0" w:color="auto"/>
              <w:left w:val="single" w:sz="4" w:space="0" w:color="auto"/>
              <w:bottom w:val="single" w:sz="4" w:space="0" w:color="auto"/>
              <w:right w:val="single" w:sz="4" w:space="0" w:color="auto"/>
            </w:tcBorders>
            <w:hideMark/>
          </w:tcPr>
          <w:p w14:paraId="3D31FB0D" w14:textId="77777777" w:rsidR="00140F42" w:rsidRPr="00433611" w:rsidRDefault="00140F42">
            <w:pPr>
              <w:autoSpaceDE w:val="0"/>
              <w:autoSpaceDN w:val="0"/>
              <w:adjustRightInd w:val="0"/>
              <w:rPr>
                <w:color w:val="000000"/>
                <w:sz w:val="24"/>
                <w:szCs w:val="24"/>
                <w:lang w:val="bs-Latn-BA" w:eastAsia="bs-Latn-BA"/>
              </w:rPr>
            </w:pPr>
            <w:r w:rsidRPr="00433611">
              <w:rPr>
                <w:color w:val="000000"/>
                <w:sz w:val="24"/>
                <w:szCs w:val="24"/>
                <w:lang w:val="bs-Latn-BA" w:eastAsia="bs-Latn-BA"/>
              </w:rPr>
              <w:t xml:space="preserve">Općinska služba za boračko-invalidsku zaštitu </w:t>
            </w:r>
          </w:p>
          <w:p w14:paraId="4178ED7A" w14:textId="77777777" w:rsidR="00140F42" w:rsidRPr="00433611" w:rsidRDefault="00140F42">
            <w:pPr>
              <w:autoSpaceDE w:val="0"/>
              <w:autoSpaceDN w:val="0"/>
              <w:adjustRightInd w:val="0"/>
              <w:rPr>
                <w:color w:val="000000"/>
                <w:sz w:val="24"/>
                <w:szCs w:val="24"/>
                <w:lang w:val="bs-Latn-BA" w:eastAsia="bs-Latn-BA"/>
              </w:rPr>
            </w:pPr>
            <w:r w:rsidRPr="00433611">
              <w:rPr>
                <w:color w:val="000000"/>
                <w:sz w:val="24"/>
                <w:szCs w:val="24"/>
                <w:lang w:val="bs-Latn-BA" w:eastAsia="bs-Latn-BA"/>
              </w:rPr>
              <w:t xml:space="preserve">Grupa za pitanja evidencija iz oblasti vojne obaveze prema mjestu prebivališta </w:t>
            </w:r>
          </w:p>
        </w:tc>
      </w:tr>
      <w:tr w:rsidR="00140F42" w:rsidRPr="00433611" w14:paraId="78532783" w14:textId="77777777" w:rsidTr="00140F42">
        <w:trPr>
          <w:trHeight w:val="207"/>
        </w:trPr>
        <w:tc>
          <w:tcPr>
            <w:tcW w:w="534" w:type="dxa"/>
            <w:tcBorders>
              <w:top w:val="single" w:sz="4" w:space="0" w:color="auto"/>
              <w:left w:val="single" w:sz="4" w:space="0" w:color="auto"/>
              <w:bottom w:val="single" w:sz="4" w:space="0" w:color="auto"/>
              <w:right w:val="single" w:sz="4" w:space="0" w:color="auto"/>
            </w:tcBorders>
          </w:tcPr>
          <w:p w14:paraId="14459D7F" w14:textId="77777777" w:rsidR="00140F42" w:rsidRPr="00433611" w:rsidRDefault="00140F42">
            <w:pPr>
              <w:autoSpaceDE w:val="0"/>
              <w:autoSpaceDN w:val="0"/>
              <w:adjustRightInd w:val="0"/>
              <w:rPr>
                <w:color w:val="000000"/>
                <w:sz w:val="24"/>
                <w:szCs w:val="24"/>
                <w:lang w:val="bs-Latn-BA" w:eastAsia="bs-Latn-BA"/>
              </w:rPr>
            </w:pPr>
          </w:p>
          <w:p w14:paraId="4DB7BF4B" w14:textId="77777777" w:rsidR="00140F42" w:rsidRPr="00433611" w:rsidRDefault="00140F42">
            <w:pPr>
              <w:autoSpaceDE w:val="0"/>
              <w:autoSpaceDN w:val="0"/>
              <w:adjustRightInd w:val="0"/>
              <w:rPr>
                <w:color w:val="000000"/>
                <w:sz w:val="24"/>
                <w:szCs w:val="24"/>
                <w:lang w:val="bs-Latn-BA" w:eastAsia="bs-Latn-BA"/>
              </w:rPr>
            </w:pPr>
            <w:r w:rsidRPr="00433611">
              <w:rPr>
                <w:color w:val="000000"/>
                <w:sz w:val="24"/>
                <w:szCs w:val="24"/>
                <w:lang w:val="bs-Latn-BA" w:eastAsia="bs-Latn-BA"/>
              </w:rPr>
              <w:t xml:space="preserve">2. </w:t>
            </w:r>
          </w:p>
        </w:tc>
        <w:tc>
          <w:tcPr>
            <w:tcW w:w="2409" w:type="dxa"/>
            <w:tcBorders>
              <w:top w:val="single" w:sz="4" w:space="0" w:color="auto"/>
              <w:left w:val="single" w:sz="4" w:space="0" w:color="auto"/>
              <w:bottom w:val="single" w:sz="4" w:space="0" w:color="auto"/>
              <w:right w:val="single" w:sz="4" w:space="0" w:color="auto"/>
            </w:tcBorders>
          </w:tcPr>
          <w:p w14:paraId="1D3275E4" w14:textId="77777777" w:rsidR="00140F42" w:rsidRPr="00433611" w:rsidRDefault="00140F42">
            <w:pPr>
              <w:autoSpaceDE w:val="0"/>
              <w:autoSpaceDN w:val="0"/>
              <w:adjustRightInd w:val="0"/>
              <w:rPr>
                <w:color w:val="000000"/>
                <w:sz w:val="24"/>
                <w:szCs w:val="24"/>
                <w:lang w:val="bs-Latn-BA" w:eastAsia="bs-Latn-BA"/>
              </w:rPr>
            </w:pPr>
          </w:p>
          <w:p w14:paraId="33E176E8" w14:textId="77777777" w:rsidR="00140F42" w:rsidRPr="00433611" w:rsidRDefault="00140F42">
            <w:pPr>
              <w:autoSpaceDE w:val="0"/>
              <w:autoSpaceDN w:val="0"/>
              <w:adjustRightInd w:val="0"/>
              <w:rPr>
                <w:color w:val="000000"/>
                <w:sz w:val="24"/>
                <w:szCs w:val="24"/>
                <w:lang w:val="bs-Latn-BA" w:eastAsia="bs-Latn-BA"/>
              </w:rPr>
            </w:pPr>
            <w:r w:rsidRPr="00433611">
              <w:rPr>
                <w:color w:val="000000"/>
                <w:sz w:val="24"/>
                <w:szCs w:val="24"/>
                <w:lang w:val="bs-Latn-BA" w:eastAsia="bs-Latn-BA"/>
              </w:rPr>
              <w:t xml:space="preserve">Ratni vojni invalid </w:t>
            </w:r>
          </w:p>
          <w:p w14:paraId="6B9B7C45" w14:textId="77777777" w:rsidR="00140F42" w:rsidRPr="00433611" w:rsidRDefault="00140F42">
            <w:pPr>
              <w:autoSpaceDE w:val="0"/>
              <w:autoSpaceDN w:val="0"/>
              <w:adjustRightInd w:val="0"/>
              <w:rPr>
                <w:color w:val="000000"/>
                <w:sz w:val="24"/>
                <w:szCs w:val="24"/>
                <w:lang w:val="bs-Latn-BA" w:eastAsia="bs-Latn-BA"/>
              </w:rPr>
            </w:pPr>
          </w:p>
        </w:tc>
        <w:tc>
          <w:tcPr>
            <w:tcW w:w="3969" w:type="dxa"/>
            <w:tcBorders>
              <w:top w:val="single" w:sz="4" w:space="0" w:color="auto"/>
              <w:left w:val="single" w:sz="4" w:space="0" w:color="auto"/>
              <w:bottom w:val="single" w:sz="4" w:space="0" w:color="auto"/>
              <w:right w:val="single" w:sz="4" w:space="0" w:color="auto"/>
            </w:tcBorders>
          </w:tcPr>
          <w:p w14:paraId="46FB42AD" w14:textId="77777777" w:rsidR="00140F42" w:rsidRPr="00433611" w:rsidRDefault="00140F42">
            <w:pPr>
              <w:autoSpaceDE w:val="0"/>
              <w:autoSpaceDN w:val="0"/>
              <w:adjustRightInd w:val="0"/>
              <w:rPr>
                <w:color w:val="000000"/>
                <w:sz w:val="24"/>
                <w:szCs w:val="24"/>
                <w:lang w:val="bs-Latn-BA" w:eastAsia="bs-Latn-BA"/>
              </w:rPr>
            </w:pPr>
          </w:p>
          <w:p w14:paraId="3039B7FF" w14:textId="77777777" w:rsidR="00140F42" w:rsidRPr="00433611" w:rsidRDefault="00140F42">
            <w:pPr>
              <w:autoSpaceDE w:val="0"/>
              <w:autoSpaceDN w:val="0"/>
              <w:adjustRightInd w:val="0"/>
              <w:rPr>
                <w:color w:val="000000"/>
                <w:sz w:val="24"/>
                <w:szCs w:val="24"/>
                <w:lang w:val="bs-Latn-BA" w:eastAsia="bs-Latn-BA"/>
              </w:rPr>
            </w:pPr>
            <w:r w:rsidRPr="00433611">
              <w:rPr>
                <w:color w:val="000000"/>
                <w:sz w:val="24"/>
                <w:szCs w:val="24"/>
                <w:lang w:val="bs-Latn-BA" w:eastAsia="bs-Latn-BA"/>
              </w:rPr>
              <w:t xml:space="preserve">Rješenje o priznatom svojstvu ratnog vojnog invalida </w:t>
            </w:r>
          </w:p>
        </w:tc>
        <w:tc>
          <w:tcPr>
            <w:tcW w:w="2960" w:type="dxa"/>
            <w:tcBorders>
              <w:top w:val="single" w:sz="4" w:space="0" w:color="auto"/>
              <w:left w:val="single" w:sz="4" w:space="0" w:color="auto"/>
              <w:bottom w:val="single" w:sz="4" w:space="0" w:color="auto"/>
              <w:right w:val="single" w:sz="4" w:space="0" w:color="auto"/>
            </w:tcBorders>
          </w:tcPr>
          <w:p w14:paraId="3154809D" w14:textId="77777777" w:rsidR="00140F42" w:rsidRPr="00433611" w:rsidRDefault="00140F42">
            <w:pPr>
              <w:autoSpaceDE w:val="0"/>
              <w:autoSpaceDN w:val="0"/>
              <w:adjustRightInd w:val="0"/>
              <w:rPr>
                <w:color w:val="000000"/>
                <w:sz w:val="24"/>
                <w:szCs w:val="24"/>
                <w:lang w:val="bs-Latn-BA" w:eastAsia="bs-Latn-BA"/>
              </w:rPr>
            </w:pPr>
          </w:p>
          <w:p w14:paraId="11D6CBBF" w14:textId="77777777" w:rsidR="00140F42" w:rsidRPr="00433611" w:rsidRDefault="00140F42">
            <w:pPr>
              <w:autoSpaceDE w:val="0"/>
              <w:autoSpaceDN w:val="0"/>
              <w:adjustRightInd w:val="0"/>
              <w:rPr>
                <w:color w:val="000000"/>
                <w:sz w:val="24"/>
                <w:szCs w:val="24"/>
                <w:lang w:val="bs-Latn-BA" w:eastAsia="bs-Latn-BA"/>
              </w:rPr>
            </w:pPr>
            <w:r w:rsidRPr="00433611">
              <w:rPr>
                <w:color w:val="000000"/>
                <w:sz w:val="24"/>
                <w:szCs w:val="24"/>
                <w:lang w:val="bs-Latn-BA" w:eastAsia="bs-Latn-BA"/>
              </w:rPr>
              <w:t xml:space="preserve">Općinska služba za boračko-invalidsku zaštitu </w:t>
            </w:r>
          </w:p>
        </w:tc>
      </w:tr>
      <w:tr w:rsidR="00140F42" w:rsidRPr="00433611" w14:paraId="0036C60F" w14:textId="77777777" w:rsidTr="00140F42">
        <w:trPr>
          <w:trHeight w:val="209"/>
        </w:trPr>
        <w:tc>
          <w:tcPr>
            <w:tcW w:w="534" w:type="dxa"/>
            <w:tcBorders>
              <w:top w:val="single" w:sz="4" w:space="0" w:color="auto"/>
              <w:left w:val="single" w:sz="4" w:space="0" w:color="auto"/>
              <w:bottom w:val="single" w:sz="4" w:space="0" w:color="auto"/>
              <w:right w:val="single" w:sz="4" w:space="0" w:color="auto"/>
            </w:tcBorders>
          </w:tcPr>
          <w:p w14:paraId="291FD795" w14:textId="77777777" w:rsidR="00140F42" w:rsidRPr="00433611" w:rsidRDefault="00140F42">
            <w:pPr>
              <w:autoSpaceDE w:val="0"/>
              <w:autoSpaceDN w:val="0"/>
              <w:adjustRightInd w:val="0"/>
              <w:rPr>
                <w:color w:val="000000"/>
                <w:sz w:val="24"/>
                <w:szCs w:val="24"/>
                <w:lang w:val="bs-Latn-BA" w:eastAsia="bs-Latn-BA"/>
              </w:rPr>
            </w:pPr>
          </w:p>
          <w:p w14:paraId="459E46DF" w14:textId="77777777" w:rsidR="00140F42" w:rsidRPr="00433611" w:rsidRDefault="00140F42">
            <w:pPr>
              <w:autoSpaceDE w:val="0"/>
              <w:autoSpaceDN w:val="0"/>
              <w:adjustRightInd w:val="0"/>
              <w:rPr>
                <w:color w:val="000000"/>
                <w:sz w:val="24"/>
                <w:szCs w:val="24"/>
                <w:lang w:val="bs-Latn-BA" w:eastAsia="bs-Latn-BA"/>
              </w:rPr>
            </w:pPr>
            <w:r w:rsidRPr="00433611">
              <w:rPr>
                <w:color w:val="000000"/>
                <w:sz w:val="24"/>
                <w:szCs w:val="24"/>
                <w:lang w:val="bs-Latn-BA" w:eastAsia="bs-Latn-BA"/>
              </w:rPr>
              <w:t xml:space="preserve">3. </w:t>
            </w:r>
          </w:p>
        </w:tc>
        <w:tc>
          <w:tcPr>
            <w:tcW w:w="2409" w:type="dxa"/>
            <w:tcBorders>
              <w:top w:val="single" w:sz="4" w:space="0" w:color="auto"/>
              <w:left w:val="single" w:sz="4" w:space="0" w:color="auto"/>
              <w:bottom w:val="single" w:sz="4" w:space="0" w:color="auto"/>
              <w:right w:val="single" w:sz="4" w:space="0" w:color="auto"/>
            </w:tcBorders>
          </w:tcPr>
          <w:p w14:paraId="6411A763" w14:textId="77777777" w:rsidR="00140F42" w:rsidRPr="00433611" w:rsidRDefault="00140F42">
            <w:pPr>
              <w:autoSpaceDE w:val="0"/>
              <w:autoSpaceDN w:val="0"/>
              <w:adjustRightInd w:val="0"/>
              <w:rPr>
                <w:color w:val="000000"/>
                <w:sz w:val="24"/>
                <w:szCs w:val="24"/>
                <w:lang w:val="bs-Latn-BA" w:eastAsia="bs-Latn-BA"/>
              </w:rPr>
            </w:pPr>
          </w:p>
          <w:p w14:paraId="144F5AA8" w14:textId="77777777" w:rsidR="00140F42" w:rsidRPr="00433611" w:rsidRDefault="00140F42">
            <w:pPr>
              <w:autoSpaceDE w:val="0"/>
              <w:autoSpaceDN w:val="0"/>
              <w:adjustRightInd w:val="0"/>
              <w:rPr>
                <w:color w:val="000000"/>
                <w:sz w:val="24"/>
                <w:szCs w:val="24"/>
                <w:lang w:val="bs-Latn-BA" w:eastAsia="bs-Latn-BA"/>
              </w:rPr>
            </w:pPr>
            <w:r w:rsidRPr="00433611">
              <w:rPr>
                <w:color w:val="000000"/>
                <w:sz w:val="24"/>
                <w:szCs w:val="24"/>
                <w:lang w:val="bs-Latn-BA" w:eastAsia="bs-Latn-BA"/>
              </w:rPr>
              <w:lastRenderedPageBreak/>
              <w:t xml:space="preserve">Dobitnik ratnog priznanja i odlikovanja </w:t>
            </w:r>
          </w:p>
          <w:p w14:paraId="4355A2C4" w14:textId="77777777" w:rsidR="00140F42" w:rsidRPr="00433611" w:rsidRDefault="00140F42">
            <w:pPr>
              <w:autoSpaceDE w:val="0"/>
              <w:autoSpaceDN w:val="0"/>
              <w:adjustRightInd w:val="0"/>
              <w:rPr>
                <w:color w:val="000000"/>
                <w:sz w:val="24"/>
                <w:szCs w:val="24"/>
                <w:lang w:val="bs-Latn-BA" w:eastAsia="bs-Latn-BA"/>
              </w:rPr>
            </w:pPr>
          </w:p>
        </w:tc>
        <w:tc>
          <w:tcPr>
            <w:tcW w:w="3969" w:type="dxa"/>
            <w:tcBorders>
              <w:top w:val="single" w:sz="4" w:space="0" w:color="auto"/>
              <w:left w:val="single" w:sz="4" w:space="0" w:color="auto"/>
              <w:bottom w:val="single" w:sz="4" w:space="0" w:color="auto"/>
              <w:right w:val="single" w:sz="4" w:space="0" w:color="auto"/>
            </w:tcBorders>
          </w:tcPr>
          <w:p w14:paraId="47521AD6" w14:textId="77777777" w:rsidR="00140F42" w:rsidRPr="00433611" w:rsidRDefault="00140F42">
            <w:pPr>
              <w:autoSpaceDE w:val="0"/>
              <w:autoSpaceDN w:val="0"/>
              <w:adjustRightInd w:val="0"/>
              <w:rPr>
                <w:color w:val="000000"/>
                <w:sz w:val="24"/>
                <w:szCs w:val="24"/>
                <w:lang w:val="bs-Latn-BA" w:eastAsia="bs-Latn-BA"/>
              </w:rPr>
            </w:pPr>
          </w:p>
          <w:p w14:paraId="33DC5138" w14:textId="77777777" w:rsidR="00140F42" w:rsidRPr="00433611" w:rsidRDefault="00140F42">
            <w:pPr>
              <w:autoSpaceDE w:val="0"/>
              <w:autoSpaceDN w:val="0"/>
              <w:adjustRightInd w:val="0"/>
              <w:rPr>
                <w:color w:val="000000"/>
                <w:sz w:val="24"/>
                <w:szCs w:val="24"/>
                <w:lang w:val="bs-Latn-BA" w:eastAsia="bs-Latn-BA"/>
              </w:rPr>
            </w:pPr>
            <w:r w:rsidRPr="00433611">
              <w:rPr>
                <w:color w:val="000000"/>
                <w:sz w:val="24"/>
                <w:szCs w:val="24"/>
                <w:lang w:val="bs-Latn-BA" w:eastAsia="bs-Latn-BA"/>
              </w:rPr>
              <w:lastRenderedPageBreak/>
              <w:t xml:space="preserve">Rješenje o priznatom pravu na mjesečno novčano primanje dobitniku priznanja </w:t>
            </w:r>
          </w:p>
        </w:tc>
        <w:tc>
          <w:tcPr>
            <w:tcW w:w="2960" w:type="dxa"/>
            <w:tcBorders>
              <w:top w:val="single" w:sz="4" w:space="0" w:color="auto"/>
              <w:left w:val="single" w:sz="4" w:space="0" w:color="auto"/>
              <w:bottom w:val="single" w:sz="4" w:space="0" w:color="auto"/>
              <w:right w:val="single" w:sz="4" w:space="0" w:color="auto"/>
            </w:tcBorders>
          </w:tcPr>
          <w:p w14:paraId="2624A424" w14:textId="77777777" w:rsidR="00140F42" w:rsidRPr="00433611" w:rsidRDefault="00140F42">
            <w:pPr>
              <w:autoSpaceDE w:val="0"/>
              <w:autoSpaceDN w:val="0"/>
              <w:adjustRightInd w:val="0"/>
              <w:rPr>
                <w:color w:val="000000"/>
                <w:sz w:val="24"/>
                <w:szCs w:val="24"/>
                <w:lang w:val="bs-Latn-BA" w:eastAsia="bs-Latn-BA"/>
              </w:rPr>
            </w:pPr>
          </w:p>
          <w:p w14:paraId="66B9C7E7" w14:textId="77777777" w:rsidR="00140F42" w:rsidRPr="00433611" w:rsidRDefault="00140F42">
            <w:pPr>
              <w:autoSpaceDE w:val="0"/>
              <w:autoSpaceDN w:val="0"/>
              <w:adjustRightInd w:val="0"/>
              <w:rPr>
                <w:color w:val="000000"/>
                <w:sz w:val="24"/>
                <w:szCs w:val="24"/>
                <w:lang w:val="bs-Latn-BA" w:eastAsia="bs-Latn-BA"/>
              </w:rPr>
            </w:pPr>
            <w:r w:rsidRPr="00433611">
              <w:rPr>
                <w:color w:val="000000"/>
                <w:sz w:val="24"/>
                <w:szCs w:val="24"/>
                <w:lang w:val="bs-Latn-BA" w:eastAsia="bs-Latn-BA"/>
              </w:rPr>
              <w:t xml:space="preserve">Općinska služba za boračko-invalidsku zaštitu </w:t>
            </w:r>
          </w:p>
        </w:tc>
      </w:tr>
      <w:tr w:rsidR="00140F42" w:rsidRPr="00433611" w14:paraId="74EA9D92" w14:textId="77777777" w:rsidTr="00140F42">
        <w:trPr>
          <w:trHeight w:val="730"/>
        </w:trPr>
        <w:tc>
          <w:tcPr>
            <w:tcW w:w="534" w:type="dxa"/>
            <w:tcBorders>
              <w:top w:val="single" w:sz="4" w:space="0" w:color="auto"/>
              <w:left w:val="single" w:sz="4" w:space="0" w:color="auto"/>
              <w:bottom w:val="single" w:sz="4" w:space="0" w:color="auto"/>
              <w:right w:val="single" w:sz="4" w:space="0" w:color="auto"/>
            </w:tcBorders>
          </w:tcPr>
          <w:p w14:paraId="5058D875" w14:textId="77777777" w:rsidR="00140F42" w:rsidRPr="00433611" w:rsidRDefault="00140F42">
            <w:pPr>
              <w:autoSpaceDE w:val="0"/>
              <w:autoSpaceDN w:val="0"/>
              <w:adjustRightInd w:val="0"/>
              <w:rPr>
                <w:color w:val="000000"/>
                <w:sz w:val="24"/>
                <w:szCs w:val="24"/>
                <w:lang w:val="bs-Latn-BA" w:eastAsia="bs-Latn-BA"/>
              </w:rPr>
            </w:pPr>
          </w:p>
          <w:p w14:paraId="7B74E462" w14:textId="77777777" w:rsidR="00140F42" w:rsidRPr="00433611" w:rsidRDefault="00140F42">
            <w:pPr>
              <w:autoSpaceDE w:val="0"/>
              <w:autoSpaceDN w:val="0"/>
              <w:adjustRightInd w:val="0"/>
              <w:rPr>
                <w:color w:val="000000"/>
                <w:sz w:val="24"/>
                <w:szCs w:val="24"/>
                <w:lang w:val="bs-Latn-BA" w:eastAsia="bs-Latn-BA"/>
              </w:rPr>
            </w:pPr>
            <w:r w:rsidRPr="00433611">
              <w:rPr>
                <w:color w:val="000000"/>
                <w:sz w:val="24"/>
                <w:szCs w:val="24"/>
                <w:lang w:val="bs-Latn-BA" w:eastAsia="bs-Latn-BA"/>
              </w:rPr>
              <w:t xml:space="preserve">4. </w:t>
            </w:r>
          </w:p>
        </w:tc>
        <w:tc>
          <w:tcPr>
            <w:tcW w:w="2409" w:type="dxa"/>
            <w:tcBorders>
              <w:top w:val="single" w:sz="4" w:space="0" w:color="auto"/>
              <w:left w:val="single" w:sz="4" w:space="0" w:color="auto"/>
              <w:bottom w:val="single" w:sz="4" w:space="0" w:color="auto"/>
              <w:right w:val="single" w:sz="4" w:space="0" w:color="auto"/>
            </w:tcBorders>
          </w:tcPr>
          <w:p w14:paraId="4E6A70B2" w14:textId="77777777" w:rsidR="00140F42" w:rsidRPr="00433611" w:rsidRDefault="00140F42">
            <w:pPr>
              <w:autoSpaceDE w:val="0"/>
              <w:autoSpaceDN w:val="0"/>
              <w:adjustRightInd w:val="0"/>
              <w:rPr>
                <w:color w:val="000000"/>
                <w:sz w:val="24"/>
                <w:szCs w:val="24"/>
                <w:lang w:val="bs-Latn-BA" w:eastAsia="bs-Latn-BA"/>
              </w:rPr>
            </w:pPr>
          </w:p>
          <w:p w14:paraId="6472487C" w14:textId="77777777" w:rsidR="00140F42" w:rsidRPr="00433611" w:rsidRDefault="00140F42">
            <w:pPr>
              <w:autoSpaceDE w:val="0"/>
              <w:autoSpaceDN w:val="0"/>
              <w:adjustRightInd w:val="0"/>
              <w:rPr>
                <w:color w:val="000000"/>
                <w:sz w:val="24"/>
                <w:szCs w:val="24"/>
                <w:lang w:val="bs-Latn-BA" w:eastAsia="bs-Latn-BA"/>
              </w:rPr>
            </w:pPr>
            <w:r w:rsidRPr="00433611">
              <w:rPr>
                <w:color w:val="000000"/>
                <w:sz w:val="24"/>
                <w:szCs w:val="24"/>
                <w:lang w:val="bs-Latn-BA" w:eastAsia="bs-Latn-BA"/>
              </w:rPr>
              <w:t xml:space="preserve">Demobilizirani branioci </w:t>
            </w:r>
          </w:p>
        </w:tc>
        <w:tc>
          <w:tcPr>
            <w:tcW w:w="3969" w:type="dxa"/>
            <w:tcBorders>
              <w:top w:val="single" w:sz="4" w:space="0" w:color="auto"/>
              <w:left w:val="single" w:sz="4" w:space="0" w:color="auto"/>
              <w:bottom w:val="single" w:sz="4" w:space="0" w:color="auto"/>
              <w:right w:val="single" w:sz="4" w:space="0" w:color="auto"/>
            </w:tcBorders>
          </w:tcPr>
          <w:p w14:paraId="0F53A580" w14:textId="77777777" w:rsidR="00140F42" w:rsidRPr="00433611" w:rsidRDefault="00140F42">
            <w:pPr>
              <w:autoSpaceDE w:val="0"/>
              <w:autoSpaceDN w:val="0"/>
              <w:adjustRightInd w:val="0"/>
              <w:rPr>
                <w:color w:val="000000"/>
                <w:sz w:val="24"/>
                <w:szCs w:val="24"/>
                <w:lang w:val="bs-Latn-BA" w:eastAsia="bs-Latn-BA"/>
              </w:rPr>
            </w:pPr>
          </w:p>
          <w:p w14:paraId="1700DAEC" w14:textId="77777777" w:rsidR="00140F42" w:rsidRPr="00433611" w:rsidRDefault="00140F42">
            <w:pPr>
              <w:autoSpaceDE w:val="0"/>
              <w:autoSpaceDN w:val="0"/>
              <w:adjustRightInd w:val="0"/>
              <w:rPr>
                <w:color w:val="000000"/>
                <w:sz w:val="24"/>
                <w:szCs w:val="24"/>
                <w:lang w:val="bs-Latn-BA" w:eastAsia="bs-Latn-BA"/>
              </w:rPr>
            </w:pPr>
            <w:r w:rsidRPr="00433611">
              <w:rPr>
                <w:color w:val="000000"/>
                <w:sz w:val="24"/>
                <w:szCs w:val="24"/>
                <w:lang w:val="bs-Latn-BA" w:eastAsia="bs-Latn-BA"/>
              </w:rPr>
              <w:t xml:space="preserve">Uvjerenje o učešću u Oružanim snagama </w:t>
            </w:r>
          </w:p>
        </w:tc>
        <w:tc>
          <w:tcPr>
            <w:tcW w:w="2960" w:type="dxa"/>
            <w:tcBorders>
              <w:top w:val="single" w:sz="4" w:space="0" w:color="auto"/>
              <w:left w:val="single" w:sz="4" w:space="0" w:color="auto"/>
              <w:bottom w:val="single" w:sz="4" w:space="0" w:color="auto"/>
              <w:right w:val="single" w:sz="4" w:space="0" w:color="auto"/>
            </w:tcBorders>
            <w:hideMark/>
          </w:tcPr>
          <w:p w14:paraId="16DB44C9" w14:textId="77777777" w:rsidR="00140F42" w:rsidRPr="00433611" w:rsidRDefault="00140F42">
            <w:pPr>
              <w:autoSpaceDE w:val="0"/>
              <w:autoSpaceDN w:val="0"/>
              <w:adjustRightInd w:val="0"/>
              <w:rPr>
                <w:color w:val="000000"/>
                <w:sz w:val="24"/>
                <w:szCs w:val="24"/>
                <w:lang w:val="bs-Latn-BA" w:eastAsia="bs-Latn-BA"/>
              </w:rPr>
            </w:pPr>
            <w:r w:rsidRPr="00433611">
              <w:rPr>
                <w:color w:val="000000"/>
                <w:sz w:val="24"/>
                <w:szCs w:val="24"/>
                <w:lang w:val="bs-Latn-BA" w:eastAsia="bs-Latn-BA"/>
              </w:rPr>
              <w:t xml:space="preserve">Grupa za pitanja evidencija iz oblasti vojne obaveze prema mjestu prebivališta </w:t>
            </w:r>
          </w:p>
        </w:tc>
      </w:tr>
      <w:tr w:rsidR="00140F42" w:rsidRPr="00433611" w14:paraId="34031D9B" w14:textId="77777777" w:rsidTr="00140F42">
        <w:trPr>
          <w:trHeight w:val="1265"/>
        </w:trPr>
        <w:tc>
          <w:tcPr>
            <w:tcW w:w="534" w:type="dxa"/>
            <w:tcBorders>
              <w:top w:val="single" w:sz="4" w:space="0" w:color="auto"/>
              <w:left w:val="single" w:sz="4" w:space="0" w:color="auto"/>
              <w:bottom w:val="single" w:sz="4" w:space="0" w:color="auto"/>
              <w:right w:val="single" w:sz="4" w:space="0" w:color="auto"/>
            </w:tcBorders>
          </w:tcPr>
          <w:p w14:paraId="67ABDFF9" w14:textId="77777777" w:rsidR="00140F42" w:rsidRPr="00433611" w:rsidRDefault="00140F42">
            <w:pPr>
              <w:autoSpaceDE w:val="0"/>
              <w:autoSpaceDN w:val="0"/>
              <w:adjustRightInd w:val="0"/>
              <w:rPr>
                <w:color w:val="000000"/>
                <w:sz w:val="24"/>
                <w:szCs w:val="24"/>
                <w:lang w:val="bs-Latn-BA" w:eastAsia="bs-Latn-BA"/>
              </w:rPr>
            </w:pPr>
          </w:p>
          <w:p w14:paraId="47BC5010" w14:textId="77777777" w:rsidR="00140F42" w:rsidRPr="00433611" w:rsidRDefault="00140F42">
            <w:pPr>
              <w:autoSpaceDE w:val="0"/>
              <w:autoSpaceDN w:val="0"/>
              <w:adjustRightInd w:val="0"/>
              <w:rPr>
                <w:color w:val="000000"/>
                <w:sz w:val="24"/>
                <w:szCs w:val="24"/>
                <w:lang w:val="bs-Latn-BA" w:eastAsia="bs-Latn-BA"/>
              </w:rPr>
            </w:pPr>
          </w:p>
          <w:p w14:paraId="1E585247" w14:textId="77777777" w:rsidR="00140F42" w:rsidRPr="00433611" w:rsidRDefault="00140F42">
            <w:pPr>
              <w:autoSpaceDE w:val="0"/>
              <w:autoSpaceDN w:val="0"/>
              <w:adjustRightInd w:val="0"/>
              <w:rPr>
                <w:color w:val="000000"/>
                <w:sz w:val="24"/>
                <w:szCs w:val="24"/>
                <w:lang w:val="bs-Latn-BA" w:eastAsia="bs-Latn-BA"/>
              </w:rPr>
            </w:pPr>
            <w:r w:rsidRPr="00433611">
              <w:rPr>
                <w:color w:val="000000"/>
                <w:sz w:val="24"/>
                <w:szCs w:val="24"/>
                <w:lang w:val="bs-Latn-BA" w:eastAsia="bs-Latn-BA"/>
              </w:rPr>
              <w:t xml:space="preserve">5. </w:t>
            </w:r>
          </w:p>
          <w:p w14:paraId="3D5926D0" w14:textId="77777777" w:rsidR="00140F42" w:rsidRPr="00433611" w:rsidRDefault="00140F42">
            <w:pPr>
              <w:autoSpaceDE w:val="0"/>
              <w:autoSpaceDN w:val="0"/>
              <w:adjustRightInd w:val="0"/>
              <w:rPr>
                <w:color w:val="000000"/>
                <w:sz w:val="24"/>
                <w:szCs w:val="24"/>
                <w:lang w:val="bs-Latn-BA" w:eastAsia="bs-Latn-BA"/>
              </w:rPr>
            </w:pPr>
          </w:p>
          <w:p w14:paraId="2032DC2C" w14:textId="77777777" w:rsidR="00140F42" w:rsidRPr="00433611" w:rsidRDefault="00140F42">
            <w:pPr>
              <w:autoSpaceDE w:val="0"/>
              <w:autoSpaceDN w:val="0"/>
              <w:adjustRightInd w:val="0"/>
              <w:rPr>
                <w:color w:val="000000"/>
                <w:sz w:val="24"/>
                <w:szCs w:val="24"/>
                <w:lang w:val="bs-Latn-BA" w:eastAsia="bs-Latn-BA"/>
              </w:rPr>
            </w:pPr>
          </w:p>
          <w:p w14:paraId="5A3538F5" w14:textId="77777777" w:rsidR="00140F42" w:rsidRPr="00433611" w:rsidRDefault="00140F42">
            <w:pPr>
              <w:autoSpaceDE w:val="0"/>
              <w:autoSpaceDN w:val="0"/>
              <w:adjustRightInd w:val="0"/>
              <w:rPr>
                <w:color w:val="000000"/>
                <w:sz w:val="24"/>
                <w:szCs w:val="24"/>
                <w:lang w:val="bs-Latn-BA" w:eastAsia="bs-Latn-BA"/>
              </w:rPr>
            </w:pPr>
          </w:p>
          <w:p w14:paraId="46D6F8F4" w14:textId="77777777" w:rsidR="00140F42" w:rsidRPr="00433611" w:rsidRDefault="00140F42">
            <w:pPr>
              <w:autoSpaceDE w:val="0"/>
              <w:autoSpaceDN w:val="0"/>
              <w:adjustRightInd w:val="0"/>
              <w:rPr>
                <w:color w:val="000000"/>
                <w:sz w:val="24"/>
                <w:szCs w:val="24"/>
                <w:lang w:val="bs-Latn-BA" w:eastAsia="bs-Latn-BA"/>
              </w:rPr>
            </w:pPr>
          </w:p>
          <w:p w14:paraId="40197C56" w14:textId="77777777" w:rsidR="00140F42" w:rsidRPr="00433611" w:rsidRDefault="00140F42">
            <w:pPr>
              <w:autoSpaceDE w:val="0"/>
              <w:autoSpaceDN w:val="0"/>
              <w:adjustRightInd w:val="0"/>
              <w:rPr>
                <w:color w:val="000000"/>
                <w:sz w:val="24"/>
                <w:szCs w:val="24"/>
                <w:lang w:val="bs-Latn-BA" w:eastAsia="bs-Latn-BA"/>
              </w:rPr>
            </w:pPr>
          </w:p>
        </w:tc>
        <w:tc>
          <w:tcPr>
            <w:tcW w:w="2409" w:type="dxa"/>
            <w:tcBorders>
              <w:top w:val="single" w:sz="4" w:space="0" w:color="auto"/>
              <w:left w:val="single" w:sz="4" w:space="0" w:color="auto"/>
              <w:bottom w:val="single" w:sz="4" w:space="0" w:color="auto"/>
              <w:right w:val="single" w:sz="4" w:space="0" w:color="auto"/>
            </w:tcBorders>
          </w:tcPr>
          <w:p w14:paraId="2CC3C4F6" w14:textId="77777777" w:rsidR="00140F42" w:rsidRPr="00433611" w:rsidRDefault="00140F42">
            <w:pPr>
              <w:autoSpaceDE w:val="0"/>
              <w:autoSpaceDN w:val="0"/>
              <w:adjustRightInd w:val="0"/>
              <w:rPr>
                <w:color w:val="000000"/>
                <w:sz w:val="24"/>
                <w:szCs w:val="24"/>
                <w:lang w:val="bs-Latn-BA" w:eastAsia="bs-Latn-BA"/>
              </w:rPr>
            </w:pPr>
          </w:p>
          <w:p w14:paraId="6D67E369" w14:textId="77777777" w:rsidR="00140F42" w:rsidRPr="00433611" w:rsidRDefault="00140F42">
            <w:pPr>
              <w:autoSpaceDE w:val="0"/>
              <w:autoSpaceDN w:val="0"/>
              <w:adjustRightInd w:val="0"/>
              <w:rPr>
                <w:color w:val="000000"/>
                <w:sz w:val="24"/>
                <w:szCs w:val="24"/>
                <w:lang w:val="bs-Latn-BA" w:eastAsia="bs-Latn-BA"/>
              </w:rPr>
            </w:pPr>
            <w:r w:rsidRPr="00433611">
              <w:rPr>
                <w:color w:val="000000"/>
                <w:sz w:val="24"/>
                <w:szCs w:val="24"/>
                <w:lang w:val="bs-Latn-BA" w:eastAsia="bs-Latn-BA"/>
              </w:rPr>
              <w:t xml:space="preserve">Dijete: </w:t>
            </w:r>
          </w:p>
          <w:p w14:paraId="458C2F60" w14:textId="77777777" w:rsidR="00140F42" w:rsidRPr="00433611" w:rsidRDefault="00140F42">
            <w:pPr>
              <w:autoSpaceDE w:val="0"/>
              <w:autoSpaceDN w:val="0"/>
              <w:adjustRightInd w:val="0"/>
              <w:rPr>
                <w:color w:val="000000"/>
                <w:sz w:val="24"/>
                <w:szCs w:val="24"/>
                <w:lang w:val="bs-Latn-BA" w:eastAsia="bs-Latn-BA"/>
              </w:rPr>
            </w:pPr>
            <w:r w:rsidRPr="00433611">
              <w:rPr>
                <w:color w:val="000000"/>
                <w:sz w:val="24"/>
                <w:szCs w:val="24"/>
                <w:lang w:val="bs-Latn-BA" w:eastAsia="bs-Latn-BA"/>
              </w:rPr>
              <w:t xml:space="preserve">a) ratnog vojnog invalida </w:t>
            </w:r>
          </w:p>
          <w:p w14:paraId="2E025602" w14:textId="77777777" w:rsidR="00140F42" w:rsidRPr="00433611" w:rsidRDefault="00140F42">
            <w:pPr>
              <w:autoSpaceDE w:val="0"/>
              <w:autoSpaceDN w:val="0"/>
              <w:adjustRightInd w:val="0"/>
              <w:rPr>
                <w:color w:val="000000"/>
                <w:sz w:val="24"/>
                <w:szCs w:val="24"/>
                <w:lang w:val="bs-Latn-BA" w:eastAsia="bs-Latn-BA"/>
              </w:rPr>
            </w:pPr>
            <w:r w:rsidRPr="00433611">
              <w:rPr>
                <w:color w:val="000000"/>
                <w:sz w:val="24"/>
                <w:szCs w:val="24"/>
                <w:lang w:val="bs-Latn-BA" w:eastAsia="bs-Latn-BA"/>
              </w:rPr>
              <w:t xml:space="preserve">b) dobitnika ratnog priznanja i odlikovanja </w:t>
            </w:r>
          </w:p>
          <w:p w14:paraId="2AAA664A" w14:textId="77777777" w:rsidR="00140F42" w:rsidRPr="00433611" w:rsidRDefault="00140F42">
            <w:pPr>
              <w:autoSpaceDE w:val="0"/>
              <w:autoSpaceDN w:val="0"/>
              <w:adjustRightInd w:val="0"/>
              <w:rPr>
                <w:color w:val="000000"/>
                <w:sz w:val="24"/>
                <w:szCs w:val="24"/>
                <w:lang w:val="bs-Latn-BA" w:eastAsia="bs-Latn-BA"/>
              </w:rPr>
            </w:pPr>
            <w:r w:rsidRPr="00433611">
              <w:rPr>
                <w:color w:val="000000"/>
                <w:sz w:val="24"/>
                <w:szCs w:val="24"/>
                <w:lang w:val="bs-Latn-BA" w:eastAsia="bs-Latn-BA"/>
              </w:rPr>
              <w:t>c) demobiliziranog borca</w:t>
            </w:r>
          </w:p>
          <w:p w14:paraId="6622FD5F" w14:textId="77777777" w:rsidR="00140F42" w:rsidRPr="00433611" w:rsidRDefault="00140F42">
            <w:pPr>
              <w:autoSpaceDE w:val="0"/>
              <w:autoSpaceDN w:val="0"/>
              <w:adjustRightInd w:val="0"/>
              <w:rPr>
                <w:color w:val="000000"/>
                <w:sz w:val="24"/>
                <w:szCs w:val="24"/>
                <w:lang w:val="bs-Latn-BA" w:eastAsia="bs-Latn-BA"/>
              </w:rPr>
            </w:pPr>
          </w:p>
        </w:tc>
        <w:tc>
          <w:tcPr>
            <w:tcW w:w="3969" w:type="dxa"/>
            <w:tcBorders>
              <w:top w:val="single" w:sz="4" w:space="0" w:color="auto"/>
              <w:left w:val="single" w:sz="4" w:space="0" w:color="auto"/>
              <w:bottom w:val="single" w:sz="4" w:space="0" w:color="auto"/>
              <w:right w:val="single" w:sz="4" w:space="0" w:color="auto"/>
            </w:tcBorders>
          </w:tcPr>
          <w:p w14:paraId="675F1334" w14:textId="77777777" w:rsidR="00140F42" w:rsidRPr="00433611" w:rsidRDefault="00140F42">
            <w:pPr>
              <w:autoSpaceDE w:val="0"/>
              <w:autoSpaceDN w:val="0"/>
              <w:adjustRightInd w:val="0"/>
              <w:rPr>
                <w:color w:val="000000"/>
                <w:sz w:val="24"/>
                <w:szCs w:val="24"/>
                <w:lang w:val="bs-Latn-BA" w:eastAsia="bs-Latn-BA"/>
              </w:rPr>
            </w:pPr>
          </w:p>
          <w:p w14:paraId="4570AF19" w14:textId="77777777" w:rsidR="00140F42" w:rsidRPr="00433611" w:rsidRDefault="00140F42">
            <w:pPr>
              <w:autoSpaceDE w:val="0"/>
              <w:autoSpaceDN w:val="0"/>
              <w:adjustRightInd w:val="0"/>
              <w:rPr>
                <w:color w:val="000000"/>
                <w:sz w:val="24"/>
                <w:szCs w:val="24"/>
                <w:lang w:val="bs-Latn-BA" w:eastAsia="bs-Latn-BA"/>
              </w:rPr>
            </w:pPr>
            <w:r w:rsidRPr="00433611">
              <w:rPr>
                <w:color w:val="000000"/>
                <w:sz w:val="24"/>
                <w:szCs w:val="24"/>
                <w:lang w:val="bs-Latn-BA" w:eastAsia="bs-Latn-BA"/>
              </w:rPr>
              <w:t xml:space="preserve">Uvjerenje o statusu ratnog vojnog invalida Rješenje o priznatom pravu na: </w:t>
            </w:r>
          </w:p>
          <w:p w14:paraId="0EFA1991" w14:textId="77777777" w:rsidR="00140F42" w:rsidRPr="00433611" w:rsidRDefault="00140F42">
            <w:pPr>
              <w:autoSpaceDE w:val="0"/>
              <w:autoSpaceDN w:val="0"/>
              <w:adjustRightInd w:val="0"/>
              <w:rPr>
                <w:color w:val="000000"/>
                <w:sz w:val="24"/>
                <w:szCs w:val="24"/>
                <w:lang w:val="bs-Latn-BA" w:eastAsia="bs-Latn-BA"/>
              </w:rPr>
            </w:pPr>
            <w:r w:rsidRPr="00433611">
              <w:rPr>
                <w:color w:val="000000"/>
                <w:sz w:val="24"/>
                <w:szCs w:val="24"/>
                <w:lang w:val="bs-Latn-BA" w:eastAsia="bs-Latn-BA"/>
              </w:rPr>
              <w:t xml:space="preserve">a) invalidninu </w:t>
            </w:r>
          </w:p>
          <w:p w14:paraId="2BB38E18" w14:textId="77777777" w:rsidR="00140F42" w:rsidRPr="00433611" w:rsidRDefault="00140F42">
            <w:pPr>
              <w:autoSpaceDE w:val="0"/>
              <w:autoSpaceDN w:val="0"/>
              <w:adjustRightInd w:val="0"/>
              <w:rPr>
                <w:color w:val="000000"/>
                <w:sz w:val="24"/>
                <w:szCs w:val="24"/>
                <w:lang w:val="bs-Latn-BA" w:eastAsia="bs-Latn-BA"/>
              </w:rPr>
            </w:pPr>
            <w:r w:rsidRPr="00433611">
              <w:rPr>
                <w:color w:val="000000"/>
                <w:sz w:val="24"/>
                <w:szCs w:val="24"/>
                <w:lang w:val="bs-Latn-BA" w:eastAsia="bs-Latn-BA"/>
              </w:rPr>
              <w:t xml:space="preserve">b) mjesečni novčani dodatak </w:t>
            </w:r>
          </w:p>
          <w:p w14:paraId="225EEDF6" w14:textId="77777777" w:rsidR="00140F42" w:rsidRPr="00433611" w:rsidRDefault="00140F42">
            <w:pPr>
              <w:autoSpaceDE w:val="0"/>
              <w:autoSpaceDN w:val="0"/>
              <w:adjustRightInd w:val="0"/>
              <w:rPr>
                <w:color w:val="000000"/>
                <w:sz w:val="24"/>
                <w:szCs w:val="24"/>
                <w:lang w:val="bs-Latn-BA" w:eastAsia="bs-Latn-BA"/>
              </w:rPr>
            </w:pPr>
            <w:r w:rsidRPr="00433611">
              <w:rPr>
                <w:color w:val="000000"/>
                <w:sz w:val="24"/>
                <w:szCs w:val="24"/>
                <w:lang w:val="bs-Latn-BA" w:eastAsia="bs-Latn-BA"/>
              </w:rPr>
              <w:t xml:space="preserve">c) uvjerenje o učešdu u Oružanim snagama </w:t>
            </w:r>
          </w:p>
          <w:p w14:paraId="2EDBB588" w14:textId="77777777" w:rsidR="00140F42" w:rsidRPr="00433611" w:rsidRDefault="00140F42">
            <w:pPr>
              <w:autoSpaceDE w:val="0"/>
              <w:autoSpaceDN w:val="0"/>
              <w:adjustRightInd w:val="0"/>
              <w:rPr>
                <w:color w:val="000000"/>
                <w:sz w:val="24"/>
                <w:szCs w:val="24"/>
                <w:lang w:val="bs-Latn-BA" w:eastAsia="bs-Latn-BA"/>
              </w:rPr>
            </w:pPr>
          </w:p>
        </w:tc>
        <w:tc>
          <w:tcPr>
            <w:tcW w:w="2960" w:type="dxa"/>
            <w:tcBorders>
              <w:top w:val="single" w:sz="4" w:space="0" w:color="auto"/>
              <w:left w:val="single" w:sz="4" w:space="0" w:color="auto"/>
              <w:bottom w:val="single" w:sz="4" w:space="0" w:color="auto"/>
              <w:right w:val="single" w:sz="4" w:space="0" w:color="auto"/>
            </w:tcBorders>
          </w:tcPr>
          <w:p w14:paraId="3DD000F7" w14:textId="77777777" w:rsidR="00140F42" w:rsidRPr="00433611" w:rsidRDefault="00140F42">
            <w:pPr>
              <w:autoSpaceDE w:val="0"/>
              <w:autoSpaceDN w:val="0"/>
              <w:adjustRightInd w:val="0"/>
              <w:rPr>
                <w:color w:val="000000"/>
                <w:sz w:val="24"/>
                <w:szCs w:val="24"/>
                <w:lang w:val="bs-Latn-BA" w:eastAsia="bs-Latn-BA"/>
              </w:rPr>
            </w:pPr>
          </w:p>
          <w:p w14:paraId="6FC1E669" w14:textId="77777777" w:rsidR="00140F42" w:rsidRPr="00433611" w:rsidRDefault="00140F42">
            <w:pPr>
              <w:autoSpaceDE w:val="0"/>
              <w:autoSpaceDN w:val="0"/>
              <w:adjustRightInd w:val="0"/>
              <w:rPr>
                <w:color w:val="000000"/>
                <w:sz w:val="24"/>
                <w:szCs w:val="24"/>
                <w:lang w:val="bs-Latn-BA" w:eastAsia="bs-Latn-BA"/>
              </w:rPr>
            </w:pPr>
            <w:r w:rsidRPr="00433611">
              <w:rPr>
                <w:color w:val="000000"/>
                <w:sz w:val="24"/>
                <w:szCs w:val="24"/>
                <w:lang w:val="bs-Latn-BA" w:eastAsia="bs-Latn-BA"/>
              </w:rPr>
              <w:t xml:space="preserve">a) i b) Općinska služba za boračko-invalidsku zaštitu </w:t>
            </w:r>
          </w:p>
          <w:p w14:paraId="7CB12C72" w14:textId="77777777" w:rsidR="00140F42" w:rsidRPr="00433611" w:rsidRDefault="00140F42">
            <w:pPr>
              <w:autoSpaceDE w:val="0"/>
              <w:autoSpaceDN w:val="0"/>
              <w:adjustRightInd w:val="0"/>
              <w:rPr>
                <w:color w:val="000000"/>
                <w:sz w:val="24"/>
                <w:szCs w:val="24"/>
                <w:lang w:val="bs-Latn-BA" w:eastAsia="bs-Latn-BA"/>
              </w:rPr>
            </w:pPr>
            <w:r w:rsidRPr="00433611">
              <w:rPr>
                <w:color w:val="000000"/>
                <w:sz w:val="24"/>
                <w:szCs w:val="24"/>
                <w:lang w:val="bs-Latn-BA" w:eastAsia="bs-Latn-BA"/>
              </w:rPr>
              <w:t>c) Grupa za pitanja evidencija iz oblasti vojne obaveze prema mjestu prebivališta</w:t>
            </w:r>
          </w:p>
        </w:tc>
      </w:tr>
      <w:tr w:rsidR="00140F42" w:rsidRPr="00433611" w14:paraId="2365308E" w14:textId="77777777" w:rsidTr="00140F42">
        <w:trPr>
          <w:trHeight w:val="1265"/>
        </w:trPr>
        <w:tc>
          <w:tcPr>
            <w:tcW w:w="534" w:type="dxa"/>
            <w:tcBorders>
              <w:top w:val="single" w:sz="4" w:space="0" w:color="auto"/>
              <w:left w:val="single" w:sz="4" w:space="0" w:color="auto"/>
              <w:bottom w:val="single" w:sz="4" w:space="0" w:color="auto"/>
              <w:right w:val="single" w:sz="4" w:space="0" w:color="auto"/>
            </w:tcBorders>
            <w:hideMark/>
          </w:tcPr>
          <w:p w14:paraId="76939773" w14:textId="77777777" w:rsidR="00140F42" w:rsidRPr="00433611" w:rsidRDefault="00140F42">
            <w:pPr>
              <w:autoSpaceDE w:val="0"/>
              <w:autoSpaceDN w:val="0"/>
              <w:adjustRightInd w:val="0"/>
              <w:rPr>
                <w:color w:val="000000"/>
                <w:sz w:val="24"/>
                <w:szCs w:val="24"/>
                <w:lang w:val="bs-Latn-BA" w:eastAsia="bs-Latn-BA"/>
              </w:rPr>
            </w:pPr>
            <w:r w:rsidRPr="00433611">
              <w:rPr>
                <w:color w:val="000000"/>
                <w:sz w:val="24"/>
                <w:szCs w:val="24"/>
                <w:lang w:val="bs-Latn-BA" w:eastAsia="bs-Latn-BA"/>
              </w:rPr>
              <w:t>6.</w:t>
            </w:r>
          </w:p>
        </w:tc>
        <w:tc>
          <w:tcPr>
            <w:tcW w:w="2409" w:type="dxa"/>
            <w:tcBorders>
              <w:top w:val="single" w:sz="4" w:space="0" w:color="auto"/>
              <w:left w:val="single" w:sz="4" w:space="0" w:color="auto"/>
              <w:bottom w:val="single" w:sz="4" w:space="0" w:color="auto"/>
              <w:right w:val="single" w:sz="4" w:space="0" w:color="auto"/>
            </w:tcBorders>
            <w:hideMark/>
          </w:tcPr>
          <w:p w14:paraId="1726164F" w14:textId="77777777" w:rsidR="00140F42" w:rsidRPr="00433611" w:rsidRDefault="00140F42">
            <w:pPr>
              <w:autoSpaceDE w:val="0"/>
              <w:autoSpaceDN w:val="0"/>
              <w:adjustRightInd w:val="0"/>
              <w:rPr>
                <w:color w:val="000000"/>
                <w:sz w:val="24"/>
                <w:szCs w:val="24"/>
                <w:lang w:val="bs-Latn-BA" w:eastAsia="bs-Latn-BA"/>
              </w:rPr>
            </w:pPr>
            <w:r w:rsidRPr="00433611">
              <w:rPr>
                <w:color w:val="000000"/>
                <w:sz w:val="24"/>
                <w:szCs w:val="24"/>
                <w:lang w:val="bs-Latn-BA" w:eastAsia="bs-Latn-BA"/>
              </w:rPr>
              <w:t>Supruga ratnog vojnog invalida</w:t>
            </w:r>
          </w:p>
        </w:tc>
        <w:tc>
          <w:tcPr>
            <w:tcW w:w="3969" w:type="dxa"/>
            <w:tcBorders>
              <w:top w:val="single" w:sz="4" w:space="0" w:color="auto"/>
              <w:left w:val="single" w:sz="4" w:space="0" w:color="auto"/>
              <w:bottom w:val="single" w:sz="4" w:space="0" w:color="auto"/>
              <w:right w:val="single" w:sz="4" w:space="0" w:color="auto"/>
            </w:tcBorders>
          </w:tcPr>
          <w:p w14:paraId="2B328E2C" w14:textId="77777777" w:rsidR="00140F42" w:rsidRPr="00433611" w:rsidRDefault="00140F42">
            <w:pPr>
              <w:autoSpaceDE w:val="0"/>
              <w:autoSpaceDN w:val="0"/>
              <w:adjustRightInd w:val="0"/>
              <w:rPr>
                <w:sz w:val="24"/>
                <w:szCs w:val="24"/>
                <w:lang w:val="bs-Latn-BA"/>
              </w:rPr>
            </w:pPr>
            <w:r w:rsidRPr="00433611">
              <w:rPr>
                <w:sz w:val="24"/>
                <w:szCs w:val="24"/>
                <w:lang w:val="bs-Latn-BA"/>
              </w:rPr>
              <w:t xml:space="preserve">Uvjerenje o statusu supruge ratnog vojnog invalida </w:t>
            </w:r>
          </w:p>
          <w:p w14:paraId="4D84EDAC" w14:textId="77777777" w:rsidR="00140F42" w:rsidRPr="00433611" w:rsidRDefault="00140F42">
            <w:pPr>
              <w:autoSpaceDE w:val="0"/>
              <w:autoSpaceDN w:val="0"/>
              <w:adjustRightInd w:val="0"/>
              <w:rPr>
                <w:sz w:val="24"/>
                <w:szCs w:val="24"/>
                <w:lang w:val="bs-Latn-BA" w:eastAsia="bs-Latn-BA"/>
              </w:rPr>
            </w:pPr>
            <w:r w:rsidRPr="00433611">
              <w:rPr>
                <w:sz w:val="24"/>
                <w:szCs w:val="24"/>
                <w:lang w:val="bs-Latn-BA"/>
              </w:rPr>
              <w:t>Rješenje o priznatom pravu na invalidninu</w:t>
            </w:r>
          </w:p>
          <w:p w14:paraId="7F9EC875" w14:textId="77777777" w:rsidR="00140F42" w:rsidRPr="00433611" w:rsidRDefault="00140F42">
            <w:pPr>
              <w:autoSpaceDE w:val="0"/>
              <w:autoSpaceDN w:val="0"/>
              <w:adjustRightInd w:val="0"/>
              <w:rPr>
                <w:color w:val="000000"/>
                <w:sz w:val="24"/>
                <w:szCs w:val="24"/>
                <w:lang w:val="bs-Latn-BA" w:eastAsia="bs-Latn-BA"/>
              </w:rPr>
            </w:pPr>
            <w:r w:rsidRPr="00433611">
              <w:rPr>
                <w:color w:val="000000"/>
                <w:sz w:val="24"/>
                <w:szCs w:val="24"/>
                <w:lang w:val="bs-Latn-BA" w:eastAsia="bs-Latn-BA"/>
              </w:rPr>
              <w:t xml:space="preserve"> </w:t>
            </w:r>
          </w:p>
          <w:p w14:paraId="097D1CB4" w14:textId="77777777" w:rsidR="00140F42" w:rsidRPr="00433611" w:rsidRDefault="00140F42">
            <w:pPr>
              <w:autoSpaceDE w:val="0"/>
              <w:autoSpaceDN w:val="0"/>
              <w:adjustRightInd w:val="0"/>
              <w:rPr>
                <w:color w:val="000000"/>
                <w:sz w:val="24"/>
                <w:szCs w:val="24"/>
                <w:lang w:val="bs-Latn-BA" w:eastAsia="bs-Latn-BA"/>
              </w:rPr>
            </w:pPr>
          </w:p>
        </w:tc>
        <w:tc>
          <w:tcPr>
            <w:tcW w:w="2960" w:type="dxa"/>
            <w:tcBorders>
              <w:top w:val="single" w:sz="4" w:space="0" w:color="auto"/>
              <w:left w:val="single" w:sz="4" w:space="0" w:color="auto"/>
              <w:bottom w:val="single" w:sz="4" w:space="0" w:color="auto"/>
              <w:right w:val="single" w:sz="4" w:space="0" w:color="auto"/>
            </w:tcBorders>
          </w:tcPr>
          <w:p w14:paraId="1FC2E3F5" w14:textId="77777777" w:rsidR="00140F42" w:rsidRPr="00433611" w:rsidRDefault="00140F42">
            <w:pPr>
              <w:autoSpaceDE w:val="0"/>
              <w:autoSpaceDN w:val="0"/>
              <w:adjustRightInd w:val="0"/>
              <w:rPr>
                <w:color w:val="000000"/>
                <w:sz w:val="24"/>
                <w:szCs w:val="24"/>
                <w:lang w:val="bs-Latn-BA" w:eastAsia="bs-Latn-BA"/>
              </w:rPr>
            </w:pPr>
          </w:p>
          <w:p w14:paraId="12AFFB2F" w14:textId="77777777" w:rsidR="00140F42" w:rsidRPr="00433611" w:rsidRDefault="00140F42">
            <w:pPr>
              <w:autoSpaceDE w:val="0"/>
              <w:autoSpaceDN w:val="0"/>
              <w:adjustRightInd w:val="0"/>
              <w:rPr>
                <w:sz w:val="24"/>
                <w:szCs w:val="24"/>
                <w:lang w:val="bs-Latn-BA" w:eastAsia="bs-Latn-BA"/>
              </w:rPr>
            </w:pPr>
            <w:r w:rsidRPr="00433611">
              <w:rPr>
                <w:color w:val="000000"/>
                <w:sz w:val="24"/>
                <w:szCs w:val="24"/>
                <w:lang w:val="bs-Latn-BA" w:eastAsia="bs-Latn-BA"/>
              </w:rPr>
              <w:t xml:space="preserve"> </w:t>
            </w:r>
            <w:r w:rsidRPr="00433611">
              <w:rPr>
                <w:sz w:val="24"/>
                <w:szCs w:val="24"/>
                <w:lang w:val="bs-Latn-BA"/>
              </w:rPr>
              <w:t>Općinska služba za boračko-invalidsku zaštitu</w:t>
            </w:r>
          </w:p>
          <w:p w14:paraId="0443F100" w14:textId="77777777" w:rsidR="00140F42" w:rsidRPr="00433611" w:rsidRDefault="00140F42">
            <w:pPr>
              <w:autoSpaceDE w:val="0"/>
              <w:autoSpaceDN w:val="0"/>
              <w:adjustRightInd w:val="0"/>
              <w:rPr>
                <w:sz w:val="24"/>
                <w:szCs w:val="24"/>
                <w:lang w:val="bs-Latn-BA" w:eastAsia="bs-Latn-BA"/>
              </w:rPr>
            </w:pPr>
          </w:p>
          <w:p w14:paraId="3D8145F2" w14:textId="77777777" w:rsidR="00140F42" w:rsidRPr="00433611" w:rsidRDefault="00140F42">
            <w:pPr>
              <w:autoSpaceDE w:val="0"/>
              <w:autoSpaceDN w:val="0"/>
              <w:adjustRightInd w:val="0"/>
              <w:rPr>
                <w:color w:val="000000"/>
                <w:sz w:val="24"/>
                <w:szCs w:val="24"/>
                <w:lang w:val="bs-Latn-BA" w:eastAsia="bs-Latn-BA"/>
              </w:rPr>
            </w:pPr>
          </w:p>
        </w:tc>
      </w:tr>
      <w:tr w:rsidR="00140F42" w:rsidRPr="00433611" w14:paraId="5163ACC9" w14:textId="77777777" w:rsidTr="00140F42">
        <w:trPr>
          <w:trHeight w:val="605"/>
        </w:trPr>
        <w:tc>
          <w:tcPr>
            <w:tcW w:w="9872" w:type="dxa"/>
            <w:gridSpan w:val="4"/>
            <w:tcBorders>
              <w:top w:val="single" w:sz="4" w:space="0" w:color="auto"/>
              <w:left w:val="nil"/>
              <w:bottom w:val="nil"/>
              <w:right w:val="nil"/>
            </w:tcBorders>
            <w:hideMark/>
          </w:tcPr>
          <w:p w14:paraId="7C0470AE" w14:textId="77777777" w:rsidR="00140F42" w:rsidRPr="00433611" w:rsidRDefault="00140F42">
            <w:pPr>
              <w:autoSpaceDE w:val="0"/>
              <w:autoSpaceDN w:val="0"/>
              <w:adjustRightInd w:val="0"/>
              <w:rPr>
                <w:color w:val="000000"/>
                <w:sz w:val="24"/>
                <w:szCs w:val="24"/>
                <w:lang w:val="bs-Latn-BA" w:eastAsia="bs-Latn-BA"/>
              </w:rPr>
            </w:pPr>
            <w:r w:rsidRPr="00433611">
              <w:rPr>
                <w:color w:val="000000"/>
                <w:sz w:val="24"/>
                <w:szCs w:val="24"/>
                <w:lang w:val="bs-Latn-BA" w:eastAsia="bs-Latn-BA"/>
              </w:rPr>
              <w:t>Vrednovanje će se izvršiti u skladu sa članom 6. pomenute Uredbe.</w:t>
            </w:r>
          </w:p>
        </w:tc>
      </w:tr>
    </w:tbl>
    <w:p w14:paraId="77E8724F" w14:textId="77777777" w:rsidR="00140F42" w:rsidRPr="00433611" w:rsidRDefault="00140F42" w:rsidP="00140F42">
      <w:pPr>
        <w:jc w:val="both"/>
        <w:rPr>
          <w:sz w:val="24"/>
          <w:szCs w:val="24"/>
          <w:lang w:val="bs-Latn-BA"/>
        </w:rPr>
      </w:pPr>
    </w:p>
    <w:p w14:paraId="2B7631FE" w14:textId="77777777" w:rsidR="00140F42" w:rsidRPr="00433611" w:rsidRDefault="00140F42" w:rsidP="00140F42">
      <w:pPr>
        <w:jc w:val="both"/>
        <w:rPr>
          <w:sz w:val="24"/>
          <w:szCs w:val="24"/>
          <w:lang w:val="bs-Latn-BA"/>
        </w:rPr>
      </w:pPr>
      <w:r w:rsidRPr="00433611">
        <w:rPr>
          <w:sz w:val="24"/>
          <w:szCs w:val="24"/>
          <w:lang w:val="bs-Latn-BA"/>
        </w:rPr>
        <w:t xml:space="preserve">Javni oglas će se objaviti u dnevnim novinama, web stranici Zavoda www.medicinarada.ba i na internet  stranici Javne ustanove "Služba za zapošljavanje Kantona Sarajevo". </w:t>
      </w:r>
    </w:p>
    <w:p w14:paraId="7068A953" w14:textId="77777777" w:rsidR="00140F42" w:rsidRPr="00433611" w:rsidRDefault="00140F42" w:rsidP="00140F42">
      <w:pPr>
        <w:jc w:val="both"/>
        <w:rPr>
          <w:sz w:val="24"/>
          <w:szCs w:val="24"/>
          <w:lang w:val="bs-Latn-BA"/>
        </w:rPr>
      </w:pPr>
      <w:r w:rsidRPr="00433611">
        <w:rPr>
          <w:sz w:val="24"/>
          <w:szCs w:val="24"/>
          <w:lang w:val="bs-Latn-BA"/>
        </w:rPr>
        <w:t>Pitanja/oblasti se mogu preuzeti na web stranici Zavoda www.medicinarada.ba.</w:t>
      </w:r>
    </w:p>
    <w:p w14:paraId="7A34BD00" w14:textId="77777777" w:rsidR="00140F42" w:rsidRPr="00433611" w:rsidRDefault="00140F42" w:rsidP="00140F42">
      <w:pPr>
        <w:jc w:val="both"/>
        <w:rPr>
          <w:sz w:val="24"/>
          <w:szCs w:val="24"/>
          <w:lang w:val="bs-Latn-BA"/>
        </w:rPr>
      </w:pPr>
      <w:r w:rsidRPr="00433611">
        <w:rPr>
          <w:sz w:val="24"/>
          <w:szCs w:val="24"/>
          <w:lang w:val="bs-Latn-BA"/>
        </w:rPr>
        <w:t xml:space="preserve">Javni oglas ostaje otvoren 10 dana od dana objave u dnevnim novinama, zvanične web stranice Zavoda </w:t>
      </w:r>
      <w:r w:rsidRPr="00433611">
        <w:rPr>
          <w:sz w:val="24"/>
          <w:szCs w:val="24"/>
        </w:rPr>
        <w:t xml:space="preserve">i </w:t>
      </w:r>
      <w:r w:rsidRPr="00433611">
        <w:rPr>
          <w:sz w:val="24"/>
          <w:szCs w:val="24"/>
          <w:lang w:val="bs-Latn-BA"/>
        </w:rPr>
        <w:t>na internet stranici Javne ustanove "Služba za zapošljavanje Kantona Sarajevo".</w:t>
      </w:r>
    </w:p>
    <w:p w14:paraId="54439FE9" w14:textId="37F2FDC2" w:rsidR="00140F42" w:rsidRPr="00433611" w:rsidRDefault="006A5D06" w:rsidP="00140F42">
      <w:pPr>
        <w:jc w:val="both"/>
        <w:rPr>
          <w:sz w:val="24"/>
          <w:szCs w:val="24"/>
          <w:lang w:val="bs-Latn-BA"/>
        </w:rPr>
      </w:pPr>
      <w:r>
        <w:rPr>
          <w:sz w:val="24"/>
          <w:szCs w:val="24"/>
          <w:lang w:val="bs-Latn-BA"/>
        </w:rPr>
        <w:t>Prijave podne</w:t>
      </w:r>
      <w:r w:rsidR="00140F42" w:rsidRPr="00433611">
        <w:rPr>
          <w:sz w:val="24"/>
          <w:szCs w:val="24"/>
          <w:lang w:val="bs-Latn-BA"/>
        </w:rPr>
        <w:t>sene nakon isteka roka, odnosno bez potpune tražene dokumentacije, neće se uzeti u razmatranje.</w:t>
      </w:r>
    </w:p>
    <w:p w14:paraId="415A91AD" w14:textId="77777777" w:rsidR="00140F42" w:rsidRPr="00433611" w:rsidRDefault="00140F42" w:rsidP="00140F42">
      <w:pPr>
        <w:jc w:val="both"/>
        <w:rPr>
          <w:sz w:val="24"/>
          <w:szCs w:val="24"/>
        </w:rPr>
      </w:pPr>
      <w:r w:rsidRPr="00433611">
        <w:rPr>
          <w:sz w:val="24"/>
          <w:szCs w:val="24"/>
        </w:rPr>
        <w:t>Prikazani podaci o neto plati su informativnog karaktera. Elementi koji čine tačan iznos plate su promjenjivi u zavisnosti od broja radnih sati u mjesecu.</w:t>
      </w:r>
    </w:p>
    <w:p w14:paraId="4A936021" w14:textId="77777777" w:rsidR="00140F42" w:rsidRPr="00433611" w:rsidRDefault="00140F42" w:rsidP="00140F42">
      <w:pPr>
        <w:jc w:val="both"/>
        <w:rPr>
          <w:sz w:val="24"/>
          <w:szCs w:val="24"/>
          <w:lang w:val="bs-Latn-BA"/>
        </w:rPr>
      </w:pPr>
      <w:r w:rsidRPr="00433611">
        <w:rPr>
          <w:sz w:val="24"/>
          <w:szCs w:val="24"/>
          <w:lang w:val="bs-Latn-BA"/>
        </w:rPr>
        <w:t>Za sva dodatna pojašnjenja, kontakt Služba za pravne, kadrovske i opće poslove, broj tel.: 033/720-185.</w:t>
      </w:r>
    </w:p>
    <w:p w14:paraId="12DBBA5E" w14:textId="77777777" w:rsidR="00140F42" w:rsidRPr="00433611" w:rsidRDefault="00140F42" w:rsidP="00140F42">
      <w:pPr>
        <w:ind w:left="720"/>
        <w:jc w:val="both"/>
        <w:rPr>
          <w:sz w:val="24"/>
          <w:szCs w:val="24"/>
          <w:lang w:val="bs-Latn-BA"/>
        </w:rPr>
      </w:pPr>
      <w:r w:rsidRPr="00433611">
        <w:rPr>
          <w:b/>
          <w:sz w:val="24"/>
          <w:szCs w:val="24"/>
          <w:lang w:val="bs-Latn-BA"/>
        </w:rPr>
        <w:t xml:space="preserve"> </w:t>
      </w:r>
    </w:p>
    <w:p w14:paraId="12895C9A" w14:textId="77777777" w:rsidR="00140F42" w:rsidRPr="00433611" w:rsidRDefault="00140F42" w:rsidP="00140F42">
      <w:pPr>
        <w:pStyle w:val="Default"/>
        <w:jc w:val="both"/>
      </w:pPr>
      <w:r w:rsidRPr="00433611">
        <w:rPr>
          <w:b/>
          <w:bCs/>
        </w:rPr>
        <w:t xml:space="preserve"> </w:t>
      </w:r>
      <w:r w:rsidRPr="00433611">
        <w:t xml:space="preserve"> </w:t>
      </w:r>
    </w:p>
    <w:p w14:paraId="3AB2391E" w14:textId="77777777" w:rsidR="00140F42" w:rsidRPr="00433611" w:rsidRDefault="00140F42" w:rsidP="00140F42">
      <w:pPr>
        <w:pStyle w:val="Default"/>
        <w:jc w:val="both"/>
      </w:pPr>
    </w:p>
    <w:p w14:paraId="6245FE13" w14:textId="77777777" w:rsidR="00140F42" w:rsidRPr="00433611" w:rsidRDefault="00140F42" w:rsidP="00140F42">
      <w:pPr>
        <w:pStyle w:val="Default"/>
        <w:jc w:val="both"/>
      </w:pPr>
    </w:p>
    <w:p w14:paraId="3231185D" w14:textId="77777777" w:rsidR="00140F42" w:rsidRPr="00433611" w:rsidRDefault="00140F42" w:rsidP="00140F42">
      <w:pPr>
        <w:pStyle w:val="Default"/>
        <w:jc w:val="both"/>
      </w:pPr>
    </w:p>
    <w:p w14:paraId="7319CF3C" w14:textId="50351E43" w:rsidR="00140F42" w:rsidRDefault="00140F42" w:rsidP="00140F42">
      <w:pPr>
        <w:pStyle w:val="Default"/>
        <w:jc w:val="both"/>
      </w:pPr>
    </w:p>
    <w:p w14:paraId="126D65EB" w14:textId="0842C090" w:rsidR="00140F42" w:rsidRDefault="00140F42" w:rsidP="00140F42">
      <w:pPr>
        <w:jc w:val="both"/>
        <w:rPr>
          <w:b/>
          <w:sz w:val="24"/>
          <w:szCs w:val="24"/>
          <w:lang w:val="bs-Latn-BA"/>
        </w:rPr>
      </w:pPr>
      <w:r>
        <w:rPr>
          <w:color w:val="000000"/>
          <w:sz w:val="24"/>
          <w:szCs w:val="24"/>
          <w:lang w:val="bs-Latn-BA" w:eastAsia="bs-Latn-BA"/>
        </w:rPr>
        <w:t xml:space="preserve"> </w:t>
      </w:r>
      <w:r>
        <w:rPr>
          <w:sz w:val="24"/>
          <w:szCs w:val="24"/>
          <w:lang w:val="bs-Latn-BA"/>
        </w:rPr>
        <w:t xml:space="preserve">  </w:t>
      </w:r>
    </w:p>
    <w:p w14:paraId="42090A6D" w14:textId="638CADAC" w:rsidR="00E717C8" w:rsidRPr="00433611" w:rsidRDefault="00140F42" w:rsidP="00433611">
      <w:pPr>
        <w:jc w:val="both"/>
        <w:rPr>
          <w:sz w:val="24"/>
          <w:szCs w:val="24"/>
          <w:lang w:val="bs-Latn-BA"/>
        </w:rPr>
      </w:pPr>
      <w:r>
        <w:rPr>
          <w:b/>
          <w:sz w:val="24"/>
          <w:szCs w:val="24"/>
          <w:lang w:val="bs-Latn-BA"/>
        </w:rPr>
        <w:t xml:space="preserve"> </w:t>
      </w:r>
    </w:p>
    <w:p w14:paraId="6FE1C3CC" w14:textId="77777777" w:rsidR="002B5E05" w:rsidRDefault="002B5E05"/>
    <w:sectPr w:rsidR="002B5E05" w:rsidSect="00F1066D">
      <w:headerReference w:type="first" r:id="rId7"/>
      <w:footerReference w:type="first" r:id="rId8"/>
      <w:pgSz w:w="11906" w:h="16838"/>
      <w:pgMar w:top="2116" w:right="1134" w:bottom="851" w:left="1418"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D64D52" w14:textId="77777777" w:rsidR="00F1066D" w:rsidRDefault="00F1066D" w:rsidP="00E717C8">
      <w:r>
        <w:separator/>
      </w:r>
    </w:p>
  </w:endnote>
  <w:endnote w:type="continuationSeparator" w:id="0">
    <w:p w14:paraId="73E6A0EF" w14:textId="77777777" w:rsidR="00F1066D" w:rsidRDefault="00F1066D" w:rsidP="00E71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B83B5" w14:textId="77777777" w:rsidR="00533AC2" w:rsidRPr="00E717C8" w:rsidRDefault="00533AC2" w:rsidP="00533AC2">
    <w:pPr>
      <w:pStyle w:val="Footer"/>
      <w:tabs>
        <w:tab w:val="clear" w:pos="9026"/>
        <w:tab w:val="right" w:pos="9354"/>
      </w:tabs>
      <w:jc w:val="center"/>
      <w:rPr>
        <w:rFonts w:cstheme="minorHAnsi"/>
        <w:sz w:val="14"/>
        <w:szCs w:val="14"/>
      </w:rPr>
    </w:pPr>
    <w:r>
      <w:rPr>
        <w:rFonts w:cstheme="minorHAnsi"/>
        <w:noProof/>
        <w:sz w:val="14"/>
        <w:szCs w:val="14"/>
        <w:lang w:eastAsia="en-US"/>
      </w:rPr>
      <mc:AlternateContent>
        <mc:Choice Requires="wps">
          <w:drawing>
            <wp:anchor distT="0" distB="0" distL="114300" distR="114300" simplePos="0" relativeHeight="251659264" behindDoc="0" locked="0" layoutInCell="1" allowOverlap="1" wp14:anchorId="78C71912" wp14:editId="0919BE27">
              <wp:simplePos x="0" y="0"/>
              <wp:positionH relativeFrom="margin">
                <wp:posOffset>2887</wp:posOffset>
              </wp:positionH>
              <wp:positionV relativeFrom="paragraph">
                <wp:posOffset>64712</wp:posOffset>
              </wp:positionV>
              <wp:extent cx="5907290" cy="0"/>
              <wp:effectExtent l="0" t="0" r="0" b="0"/>
              <wp:wrapNone/>
              <wp:docPr id="10" name="Straight Connector 10"/>
              <wp:cNvGraphicFramePr/>
              <a:graphic xmlns:a="http://schemas.openxmlformats.org/drawingml/2006/main">
                <a:graphicData uri="http://schemas.microsoft.com/office/word/2010/wordprocessingShape">
                  <wps:wsp>
                    <wps:cNvCnPr/>
                    <wps:spPr>
                      <a:xfrm flipV="1">
                        <a:off x="0" y="0"/>
                        <a:ext cx="590729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D9950B" id="Straight Connector 10"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pt,5.1pt" to="465.4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" strokecolor="black [3213]">
              <v:stroke joinstyle="miter"/>
              <w10:wrap anchorx="margin"/>
            </v:line>
          </w:pict>
        </mc:Fallback>
      </mc:AlternateContent>
    </w:r>
  </w:p>
  <w:p w14:paraId="745862E2" w14:textId="77777777" w:rsidR="00533AC2" w:rsidRDefault="00533AC2" w:rsidP="00533AC2">
    <w:pPr>
      <w:pStyle w:val="Footer"/>
      <w:tabs>
        <w:tab w:val="clear" w:pos="9026"/>
        <w:tab w:val="right" w:pos="9354"/>
      </w:tabs>
      <w:jc w:val="center"/>
      <w:rPr>
        <w:rFonts w:cstheme="minorHAnsi"/>
        <w:sz w:val="14"/>
        <w:szCs w:val="14"/>
      </w:rPr>
    </w:pPr>
    <w:r w:rsidRPr="00E717C8">
      <w:rPr>
        <w:rFonts w:cstheme="minorHAnsi"/>
        <w:i/>
        <w:iCs/>
        <w:sz w:val="14"/>
        <w:szCs w:val="14"/>
      </w:rPr>
      <w:t>Kantonalni sud u Sarajevu pod UF/I-298/02; Registarski broj: 1708112535, I</w:t>
    </w:r>
    <w:r>
      <w:rPr>
        <w:rFonts w:cstheme="minorHAnsi"/>
        <w:i/>
        <w:iCs/>
        <w:sz w:val="14"/>
        <w:szCs w:val="14"/>
      </w:rPr>
      <w:t>D</w:t>
    </w:r>
    <w:r w:rsidRPr="00E717C8">
      <w:rPr>
        <w:rFonts w:cstheme="minorHAnsi"/>
        <w:i/>
        <w:iCs/>
        <w:sz w:val="14"/>
        <w:szCs w:val="14"/>
      </w:rPr>
      <w:t xml:space="preserve"> broj: 4200298890007</w:t>
    </w:r>
    <w:r w:rsidRPr="00E717C8">
      <w:rPr>
        <w:rFonts w:cstheme="minorHAnsi"/>
        <w:sz w:val="14"/>
        <w:szCs w:val="14"/>
      </w:rPr>
      <w:t>; Poreski broj: 01632007, PDV: 200298890007</w:t>
    </w:r>
    <w:r>
      <w:rPr>
        <w:rFonts w:cstheme="minorHAnsi"/>
        <w:sz w:val="14"/>
        <w:szCs w:val="14"/>
      </w:rPr>
      <w:t>;</w:t>
    </w:r>
  </w:p>
  <w:p w14:paraId="7DD677C7" w14:textId="77777777" w:rsidR="00533AC2" w:rsidRPr="00533AC2" w:rsidRDefault="00533AC2" w:rsidP="00533AC2">
    <w:pPr>
      <w:snapToGrid w:val="0"/>
      <w:jc w:val="center"/>
      <w:rPr>
        <w:rFonts w:cstheme="minorHAnsi"/>
        <w:i/>
        <w:iCs/>
        <w:sz w:val="14"/>
        <w:szCs w:val="14"/>
        <w:lang w:val="de-DE"/>
      </w:rPr>
    </w:pPr>
    <w:r w:rsidRPr="00E717C8">
      <w:rPr>
        <w:rFonts w:cstheme="minorHAnsi"/>
        <w:i/>
        <w:iCs/>
        <w:sz w:val="14"/>
        <w:szCs w:val="14"/>
      </w:rPr>
      <w:t xml:space="preserve">Raiffeisen bank: 1610000010070066; </w:t>
    </w:r>
    <w:r w:rsidRPr="00E717C8">
      <w:rPr>
        <w:rFonts w:cstheme="minorHAnsi"/>
        <w:i/>
        <w:iCs/>
        <w:sz w:val="14"/>
        <w:szCs w:val="14"/>
        <w:lang w:val="de-DE"/>
      </w:rPr>
      <w:t>UniCredit Bank: 3383202200468289; Intesa Sanpaolo banka : 1540012000092634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CD070" w14:textId="77777777" w:rsidR="00F1066D" w:rsidRDefault="00F1066D" w:rsidP="00E717C8">
      <w:r>
        <w:separator/>
      </w:r>
    </w:p>
  </w:footnote>
  <w:footnote w:type="continuationSeparator" w:id="0">
    <w:p w14:paraId="156BA165" w14:textId="77777777" w:rsidR="00F1066D" w:rsidRDefault="00F1066D" w:rsidP="00E717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50C11" w14:textId="77777777" w:rsidR="00533AC2" w:rsidRDefault="00270091">
    <w:pPr>
      <w:pStyle w:val="Header"/>
    </w:pPr>
    <w:r>
      <w:rPr>
        <w:noProof/>
        <w:lang w:eastAsia="en-US"/>
      </w:rPr>
      <w:drawing>
        <wp:anchor distT="0" distB="0" distL="114300" distR="114300" simplePos="0" relativeHeight="251660288" behindDoc="0" locked="0" layoutInCell="1" allowOverlap="1" wp14:anchorId="12913394" wp14:editId="67746EAF">
          <wp:simplePos x="0" y="0"/>
          <wp:positionH relativeFrom="margin">
            <wp:posOffset>-497205</wp:posOffset>
          </wp:positionH>
          <wp:positionV relativeFrom="paragraph">
            <wp:posOffset>-118636</wp:posOffset>
          </wp:positionV>
          <wp:extent cx="6906260" cy="1323975"/>
          <wp:effectExtent l="0" t="0" r="0" b="9525"/>
          <wp:wrapSquare wrapText="bothSides"/>
          <wp:docPr id="21361798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179823" name="Picture 2136179823"/>
                  <pic:cNvPicPr/>
                </pic:nvPicPr>
                <pic:blipFill>
                  <a:blip r:embed="rId1">
                    <a:extLst>
                      <a:ext uri="{28A0092B-C50C-407E-A947-70E740481C1C}">
                        <a14:useLocalDpi xmlns:a14="http://schemas.microsoft.com/office/drawing/2010/main" val="0"/>
                      </a:ext>
                    </a:extLst>
                  </a:blip>
                  <a:stretch>
                    <a:fillRect/>
                  </a:stretch>
                </pic:blipFill>
                <pic:spPr>
                  <a:xfrm>
                    <a:off x="0" y="0"/>
                    <a:ext cx="6906260" cy="13239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4031B"/>
    <w:multiLevelType w:val="hybridMultilevel"/>
    <w:tmpl w:val="401E08F4"/>
    <w:lvl w:ilvl="0" w:tplc="6E3A3CF8">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8058F9"/>
    <w:multiLevelType w:val="hybridMultilevel"/>
    <w:tmpl w:val="5F328326"/>
    <w:lvl w:ilvl="0" w:tplc="36FCDEA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44594A"/>
    <w:multiLevelType w:val="hybridMultilevel"/>
    <w:tmpl w:val="875683A2"/>
    <w:lvl w:ilvl="0" w:tplc="6E3A3CF8">
      <w:numFmt w:val="bullet"/>
      <w:lvlText w:val="-"/>
      <w:lvlJc w:val="left"/>
      <w:pPr>
        <w:ind w:left="1200" w:hanging="360"/>
      </w:pPr>
      <w:rPr>
        <w:rFonts w:ascii="Arial" w:eastAsia="Times New Roman" w:hAnsi="Arial" w:cs="Aria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 w15:restartNumberingAfterBreak="0">
    <w:nsid w:val="515158FD"/>
    <w:multiLevelType w:val="hybridMultilevel"/>
    <w:tmpl w:val="F5067928"/>
    <w:lvl w:ilvl="0" w:tplc="8696BA06">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53C736AA"/>
    <w:multiLevelType w:val="hybridMultilevel"/>
    <w:tmpl w:val="86F0163C"/>
    <w:lvl w:ilvl="0" w:tplc="6E3A3CF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07983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1829939">
    <w:abstractNumId w:val="0"/>
  </w:num>
  <w:num w:numId="3" w16cid:durableId="1868131843">
    <w:abstractNumId w:val="1"/>
  </w:num>
  <w:num w:numId="4" w16cid:durableId="1075006971">
    <w:abstractNumId w:val="2"/>
  </w:num>
  <w:num w:numId="5" w16cid:durableId="17580182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6BA"/>
    <w:rsid w:val="00083053"/>
    <w:rsid w:val="000D5B0A"/>
    <w:rsid w:val="0012440E"/>
    <w:rsid w:val="00140F42"/>
    <w:rsid w:val="00146F5E"/>
    <w:rsid w:val="002526C0"/>
    <w:rsid w:val="00267304"/>
    <w:rsid w:val="00270091"/>
    <w:rsid w:val="0029734B"/>
    <w:rsid w:val="002B5E05"/>
    <w:rsid w:val="002D0C93"/>
    <w:rsid w:val="00433611"/>
    <w:rsid w:val="0052526A"/>
    <w:rsid w:val="00533AC2"/>
    <w:rsid w:val="00537370"/>
    <w:rsid w:val="00605323"/>
    <w:rsid w:val="0062406F"/>
    <w:rsid w:val="00624B40"/>
    <w:rsid w:val="0067516E"/>
    <w:rsid w:val="006A5D06"/>
    <w:rsid w:val="009730CD"/>
    <w:rsid w:val="009D7B08"/>
    <w:rsid w:val="00B17660"/>
    <w:rsid w:val="00B645A4"/>
    <w:rsid w:val="00B67D27"/>
    <w:rsid w:val="00BB4F71"/>
    <w:rsid w:val="00CA68AA"/>
    <w:rsid w:val="00D0320F"/>
    <w:rsid w:val="00E026BA"/>
    <w:rsid w:val="00E2554D"/>
    <w:rsid w:val="00E717C8"/>
    <w:rsid w:val="00EA46E3"/>
    <w:rsid w:val="00F1066D"/>
    <w:rsid w:val="00F254CB"/>
    <w:rsid w:val="00F2726D"/>
    <w:rsid w:val="00FA1532"/>
    <w:rsid w:val="00FE573A"/>
    <w:rsid w:val="00FF37A7"/>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994EC"/>
  <w15:chartTrackingRefBased/>
  <w15:docId w15:val="{C70833A6-7701-4205-98F7-858754697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F42"/>
    <w:pPr>
      <w:spacing w:after="0" w:line="240" w:lineRule="auto"/>
    </w:pPr>
    <w:rPr>
      <w:rFonts w:ascii="Times New Roman" w:eastAsia="Times New Roman" w:hAnsi="Times New Roman" w:cs="Times New Roman"/>
      <w:sz w:val="20"/>
      <w:szCs w:val="20"/>
      <w:lang w:val="en-US"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17C8"/>
    <w:pPr>
      <w:tabs>
        <w:tab w:val="center" w:pos="4513"/>
        <w:tab w:val="right" w:pos="9026"/>
      </w:tabs>
    </w:pPr>
  </w:style>
  <w:style w:type="character" w:customStyle="1" w:styleId="HeaderChar">
    <w:name w:val="Header Char"/>
    <w:basedOn w:val="DefaultParagraphFont"/>
    <w:link w:val="Header"/>
    <w:uiPriority w:val="99"/>
    <w:rsid w:val="00E717C8"/>
  </w:style>
  <w:style w:type="paragraph" w:styleId="Footer">
    <w:name w:val="footer"/>
    <w:basedOn w:val="Normal"/>
    <w:link w:val="FooterChar"/>
    <w:uiPriority w:val="99"/>
    <w:unhideWhenUsed/>
    <w:rsid w:val="00E717C8"/>
    <w:pPr>
      <w:tabs>
        <w:tab w:val="center" w:pos="4513"/>
        <w:tab w:val="right" w:pos="9026"/>
      </w:tabs>
    </w:pPr>
  </w:style>
  <w:style w:type="character" w:customStyle="1" w:styleId="FooterChar">
    <w:name w:val="Footer Char"/>
    <w:basedOn w:val="DefaultParagraphFont"/>
    <w:link w:val="Footer"/>
    <w:uiPriority w:val="99"/>
    <w:rsid w:val="00E717C8"/>
  </w:style>
  <w:style w:type="paragraph" w:styleId="ListParagraph">
    <w:name w:val="List Paragraph"/>
    <w:basedOn w:val="Normal"/>
    <w:uiPriority w:val="34"/>
    <w:qFormat/>
    <w:rsid w:val="00140F42"/>
    <w:pPr>
      <w:spacing w:after="200" w:line="276" w:lineRule="auto"/>
      <w:ind w:left="720"/>
      <w:contextualSpacing/>
    </w:pPr>
    <w:rPr>
      <w:rFonts w:ascii="Calibri" w:hAnsi="Calibri"/>
      <w:sz w:val="22"/>
      <w:szCs w:val="22"/>
      <w:lang w:val="bs-Latn-BA" w:eastAsia="bs-Latn-BA"/>
    </w:rPr>
  </w:style>
  <w:style w:type="paragraph" w:customStyle="1" w:styleId="Default">
    <w:name w:val="Default"/>
    <w:rsid w:val="00140F42"/>
    <w:pPr>
      <w:autoSpaceDE w:val="0"/>
      <w:autoSpaceDN w:val="0"/>
      <w:adjustRightInd w:val="0"/>
      <w:spacing w:after="0" w:line="240" w:lineRule="auto"/>
    </w:pPr>
    <w:rPr>
      <w:rFonts w:ascii="Times New Roman" w:eastAsia="Times New Roman" w:hAnsi="Times New Roman" w:cs="Times New Roman"/>
      <w:color w:val="000000"/>
      <w:sz w:val="24"/>
      <w:szCs w:val="24"/>
      <w:lang w:eastAsia="bs-Latn-BA"/>
    </w:rPr>
  </w:style>
  <w:style w:type="paragraph" w:styleId="BalloonText">
    <w:name w:val="Balloon Text"/>
    <w:basedOn w:val="Normal"/>
    <w:link w:val="BalloonTextChar"/>
    <w:uiPriority w:val="99"/>
    <w:semiHidden/>
    <w:unhideWhenUsed/>
    <w:rsid w:val="005252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26A"/>
    <w:rPr>
      <w:rFonts w:ascii="Segoe UI" w:eastAsia="Times New Roman" w:hAnsi="Segoe UI" w:cs="Segoe UI"/>
      <w:sz w:val="18"/>
      <w:szCs w:val="18"/>
      <w:lang w:val="en-US"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81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FS\Downloads\Memorand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Memorandum</Template>
  <TotalTime>0</TotalTime>
  <Pages>4</Pages>
  <Words>1370</Words>
  <Characters>7814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EFS</cp:lastModifiedBy>
  <cp:revision>2</cp:revision>
  <cp:lastPrinted>2024-04-25T07:06:00Z</cp:lastPrinted>
  <dcterms:created xsi:type="dcterms:W3CDTF">2024-04-26T12:31:00Z</dcterms:created>
  <dcterms:modified xsi:type="dcterms:W3CDTF">2024-04-26T12:31:00Z</dcterms:modified>
</cp:coreProperties>
</file>